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F3194C" w14:paraId="23740D2E" w14:textId="77777777" w:rsidTr="003E6569">
        <w:tc>
          <w:tcPr>
            <w:tcW w:w="4248" w:type="dxa"/>
          </w:tcPr>
          <w:p w14:paraId="595F043D" w14:textId="77777777" w:rsidR="00F3194C" w:rsidRDefault="00F3194C" w:rsidP="008A4E4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639AED5" wp14:editId="4DF50CE7">
                  <wp:extent cx="800100" cy="640115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49" cy="64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D328C73" w14:textId="77777777" w:rsidR="00F3194C" w:rsidRPr="00B93AA2" w:rsidRDefault="00F3194C" w:rsidP="00B93AA2">
            <w:pPr>
              <w:jc w:val="both"/>
              <w:rPr>
                <w:rFonts w:ascii="Arial" w:hAnsi="Arial" w:cs="Arial"/>
              </w:rPr>
            </w:pPr>
            <w:r w:rsidRPr="00B93AA2">
              <w:rPr>
                <w:rFonts w:ascii="Arial" w:hAnsi="Arial" w:cs="Arial"/>
              </w:rPr>
              <w:t>Základní škola a Mateřská škola Vítězná, okres Trutnov</w:t>
            </w:r>
          </w:p>
          <w:p w14:paraId="0742EE06" w14:textId="77777777" w:rsidR="00F3194C" w:rsidRPr="00B93AA2" w:rsidRDefault="00F3194C" w:rsidP="00B93AA2">
            <w:pPr>
              <w:jc w:val="both"/>
              <w:rPr>
                <w:rFonts w:ascii="Arial" w:hAnsi="Arial" w:cs="Arial"/>
              </w:rPr>
            </w:pPr>
            <w:r w:rsidRPr="00B93AA2">
              <w:rPr>
                <w:rFonts w:ascii="Arial" w:hAnsi="Arial" w:cs="Arial"/>
              </w:rPr>
              <w:t>Kocléřov 12</w:t>
            </w:r>
          </w:p>
          <w:p w14:paraId="2DB21248" w14:textId="77777777" w:rsidR="00F3194C" w:rsidRDefault="00F3194C" w:rsidP="00B93AA2">
            <w:pPr>
              <w:jc w:val="both"/>
              <w:rPr>
                <w:rFonts w:ascii="Arial" w:hAnsi="Arial" w:cs="Arial"/>
              </w:rPr>
            </w:pPr>
            <w:r w:rsidRPr="00B93AA2">
              <w:rPr>
                <w:rFonts w:ascii="Arial" w:hAnsi="Arial" w:cs="Arial"/>
              </w:rPr>
              <w:t>544 62 Vítězná</w:t>
            </w:r>
          </w:p>
        </w:tc>
      </w:tr>
      <w:tr w:rsidR="00F3194C" w14:paraId="11C9C0FB" w14:textId="77777777" w:rsidTr="00F3194C">
        <w:trPr>
          <w:trHeight w:hRule="exact" w:val="403"/>
        </w:trPr>
        <w:tc>
          <w:tcPr>
            <w:tcW w:w="9067" w:type="dxa"/>
            <w:gridSpan w:val="2"/>
          </w:tcPr>
          <w:p w14:paraId="362A59F4" w14:textId="77777777" w:rsidR="00F3194C" w:rsidRPr="00B93AA2" w:rsidRDefault="00772DBB" w:rsidP="008A4E4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Úprava výše cen stravného</w:t>
            </w:r>
          </w:p>
        </w:tc>
      </w:tr>
      <w:tr w:rsidR="00F3194C" w14:paraId="250D550F" w14:textId="77777777" w:rsidTr="003E6569">
        <w:tc>
          <w:tcPr>
            <w:tcW w:w="4248" w:type="dxa"/>
          </w:tcPr>
          <w:p w14:paraId="03FD20C6" w14:textId="77777777" w:rsidR="00F3194C" w:rsidRPr="00B93AA2" w:rsidRDefault="00F3194C" w:rsidP="008A4E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459">
              <w:rPr>
                <w:rFonts w:asciiTheme="minorHAnsi" w:hAnsiTheme="minorHAnsi" w:cstheme="minorHAnsi"/>
                <w:sz w:val="22"/>
                <w:szCs w:val="22"/>
              </w:rPr>
              <w:t xml:space="preserve">Č. j.: </w:t>
            </w:r>
            <w:r w:rsidR="0024678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/2022-ŠJ</w:t>
            </w:r>
          </w:p>
        </w:tc>
        <w:tc>
          <w:tcPr>
            <w:tcW w:w="4819" w:type="dxa"/>
          </w:tcPr>
          <w:p w14:paraId="20DEF943" w14:textId="77777777" w:rsidR="00F3194C" w:rsidRPr="00B93AA2" w:rsidRDefault="00F3194C" w:rsidP="008A4E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AA2">
              <w:rPr>
                <w:rFonts w:asciiTheme="minorHAnsi" w:hAnsiTheme="minorHAnsi" w:cstheme="minorHAnsi"/>
              </w:rPr>
              <w:t xml:space="preserve">Účinnost od: </w:t>
            </w:r>
            <w:r w:rsidRPr="00F26459">
              <w:rPr>
                <w:rFonts w:asciiTheme="minorHAnsi" w:hAnsiTheme="minorHAnsi" w:cstheme="minorHAnsi"/>
              </w:rPr>
              <w:t xml:space="preserve">1. </w:t>
            </w:r>
            <w:r w:rsidR="0024678C">
              <w:rPr>
                <w:rFonts w:asciiTheme="minorHAnsi" w:hAnsiTheme="minorHAnsi" w:cstheme="minorHAnsi"/>
              </w:rPr>
              <w:t>9</w:t>
            </w:r>
            <w:r w:rsidRPr="00F26459">
              <w:rPr>
                <w:rFonts w:asciiTheme="minorHAnsi" w:hAnsiTheme="minorHAnsi" w:cstheme="minorHAnsi"/>
              </w:rPr>
              <w:t>.202</w:t>
            </w:r>
            <w:r w:rsidR="005D6E35">
              <w:rPr>
                <w:rFonts w:asciiTheme="minorHAnsi" w:hAnsiTheme="minorHAnsi" w:cstheme="minorHAnsi"/>
              </w:rPr>
              <w:t>3</w:t>
            </w:r>
            <w:r w:rsidR="000A187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3194C" w14:paraId="70A0AE58" w14:textId="77777777" w:rsidTr="003E6569">
        <w:tc>
          <w:tcPr>
            <w:tcW w:w="4248" w:type="dxa"/>
          </w:tcPr>
          <w:p w14:paraId="0B84F280" w14:textId="77777777" w:rsidR="00F3194C" w:rsidRPr="00B93AA2" w:rsidRDefault="00F3194C" w:rsidP="008A4E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3AA2">
              <w:rPr>
                <w:rFonts w:asciiTheme="minorHAnsi" w:hAnsiTheme="minorHAnsi" w:cstheme="minorHAnsi"/>
                <w:sz w:val="22"/>
                <w:szCs w:val="22"/>
              </w:rPr>
              <w:t xml:space="preserve">Spisový znak: </w:t>
            </w:r>
            <w:r w:rsidR="007E085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B72AB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7E085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0657C802" w14:textId="77777777" w:rsidR="00F3194C" w:rsidRPr="00B93AA2" w:rsidRDefault="00F3194C" w:rsidP="008A4E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AA2">
              <w:rPr>
                <w:rFonts w:asciiTheme="minorHAnsi" w:hAnsiTheme="minorHAnsi" w:cstheme="minorHAnsi"/>
              </w:rPr>
              <w:t xml:space="preserve">Skartační znak: </w:t>
            </w:r>
            <w:r w:rsidR="007E0859">
              <w:rPr>
                <w:rFonts w:asciiTheme="minorHAnsi" w:hAnsiTheme="minorHAnsi" w:cstheme="minorHAnsi"/>
              </w:rPr>
              <w:t>A</w:t>
            </w:r>
            <w:r w:rsidRPr="00B93AA2">
              <w:rPr>
                <w:rFonts w:asciiTheme="minorHAnsi" w:hAnsiTheme="minorHAnsi" w:cstheme="minorHAnsi"/>
              </w:rPr>
              <w:t xml:space="preserve"> </w:t>
            </w:r>
            <w:r w:rsidR="00D452AD">
              <w:rPr>
                <w:rFonts w:asciiTheme="minorHAnsi" w:hAnsiTheme="minorHAnsi" w:cstheme="minorHAnsi"/>
              </w:rPr>
              <w:t>5</w:t>
            </w:r>
          </w:p>
        </w:tc>
      </w:tr>
      <w:tr w:rsidR="00F3194C" w14:paraId="2E06D53E" w14:textId="77777777" w:rsidTr="00F3194C">
        <w:tc>
          <w:tcPr>
            <w:tcW w:w="9067" w:type="dxa"/>
            <w:gridSpan w:val="2"/>
          </w:tcPr>
          <w:p w14:paraId="5F4D59F5" w14:textId="7BC339E2" w:rsidR="00F3194C" w:rsidRPr="00B93AA2" w:rsidRDefault="00F3194C" w:rsidP="008A4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AA2">
              <w:rPr>
                <w:rFonts w:asciiTheme="minorHAnsi" w:hAnsiTheme="minorHAnsi" w:cstheme="minorHAnsi"/>
                <w:sz w:val="22"/>
                <w:szCs w:val="22"/>
              </w:rPr>
              <w:t xml:space="preserve">Změny: </w:t>
            </w:r>
            <w:r w:rsidR="00F418EA">
              <w:rPr>
                <w:rFonts w:asciiTheme="minorHAnsi" w:hAnsiTheme="minorHAnsi" w:cstheme="minorHAnsi"/>
                <w:sz w:val="22"/>
                <w:szCs w:val="22"/>
              </w:rPr>
              <w:t>25.8.2023 KAD</w:t>
            </w:r>
          </w:p>
          <w:p w14:paraId="3580ECBD" w14:textId="77777777" w:rsidR="00F3194C" w:rsidRPr="00B93AA2" w:rsidRDefault="00F3194C" w:rsidP="008A4E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F8968" w14:textId="77777777" w:rsidR="00B93AA2" w:rsidRDefault="00B93AA2"/>
    <w:p w14:paraId="55B74B79" w14:textId="77777777" w:rsidR="007B72AB" w:rsidRDefault="007B72AB" w:rsidP="002A1F43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</w:p>
    <w:p w14:paraId="73D741FD" w14:textId="77777777" w:rsidR="00187005" w:rsidRPr="00187005" w:rsidRDefault="00187005" w:rsidP="00187005">
      <w:pPr>
        <w:tabs>
          <w:tab w:val="left" w:pos="360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87005">
        <w:rPr>
          <w:rFonts w:ascii="Calibri" w:hAnsi="Calibri" w:cs="Calibri"/>
          <w:sz w:val="24"/>
          <w:szCs w:val="24"/>
        </w:rPr>
        <w:t>Vážení rodiče, strávníci,</w:t>
      </w:r>
    </w:p>
    <w:p w14:paraId="240B695E" w14:textId="77777777" w:rsidR="00187005" w:rsidRPr="00187005" w:rsidRDefault="00187005" w:rsidP="00187005">
      <w:pPr>
        <w:tabs>
          <w:tab w:val="left" w:pos="360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87005">
        <w:rPr>
          <w:rFonts w:ascii="Calibri" w:hAnsi="Calibri" w:cs="Calibri"/>
          <w:sz w:val="24"/>
          <w:szCs w:val="24"/>
        </w:rPr>
        <w:t>dovolujeme si Vás tímto informovat o plošné úpravě - navýšení stravného ve školní jídelně Základní školy a Mateřské školy Vítězná, okres Trutnov. Nové ceny byly stanoveny na základě výsledků hospodaření organizace a na základě nové kalkulace nákladů na přípravu obědů a budou se týkat všech strávníků školní jídelny.</w:t>
      </w:r>
    </w:p>
    <w:p w14:paraId="64D608B3" w14:textId="77777777" w:rsidR="00187005" w:rsidRDefault="00187005" w:rsidP="00187005">
      <w:pPr>
        <w:tabs>
          <w:tab w:val="left" w:pos="360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87005">
        <w:rPr>
          <w:rFonts w:ascii="Calibri" w:hAnsi="Calibri" w:cs="Calibri"/>
          <w:sz w:val="24"/>
          <w:szCs w:val="24"/>
        </w:rPr>
        <w:t xml:space="preserve">Důvodem pro navrhované navýšení je </w:t>
      </w:r>
      <w:r w:rsidR="007A155C">
        <w:rPr>
          <w:rFonts w:ascii="Calibri" w:hAnsi="Calibri" w:cs="Calibri"/>
          <w:sz w:val="24"/>
          <w:szCs w:val="24"/>
        </w:rPr>
        <w:t>zejména</w:t>
      </w:r>
      <w:r w:rsidRPr="00187005">
        <w:rPr>
          <w:rFonts w:ascii="Calibri" w:hAnsi="Calibri" w:cs="Calibri"/>
          <w:sz w:val="24"/>
          <w:szCs w:val="24"/>
        </w:rPr>
        <w:t xml:space="preserve"> růst cen základních surovin a</w:t>
      </w:r>
      <w:r w:rsidR="007A155C">
        <w:rPr>
          <w:rFonts w:ascii="Calibri" w:hAnsi="Calibri" w:cs="Calibri"/>
          <w:sz w:val="24"/>
          <w:szCs w:val="24"/>
        </w:rPr>
        <w:t xml:space="preserve"> </w:t>
      </w:r>
      <w:r w:rsidRPr="00187005">
        <w:rPr>
          <w:rFonts w:ascii="Calibri" w:hAnsi="Calibri" w:cs="Calibri"/>
          <w:sz w:val="24"/>
          <w:szCs w:val="24"/>
        </w:rPr>
        <w:t>nárůst provozních nákladů a nákladů na služby. V zájmu udržení kvality pokrmů a vzhledem k povinnosti plnit spotřební koš a stanovené normy musí být pravidelně zařazovány také dražší suroviny (ryby, atd.). V zájmu nás všech je také potřeba stravovat děti zdravěji.</w:t>
      </w:r>
    </w:p>
    <w:p w14:paraId="021894CC" w14:textId="77777777" w:rsidR="00187005" w:rsidRPr="002A1F43" w:rsidRDefault="00187005" w:rsidP="002A1F43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17A28" w14:paraId="304CEE0B" w14:textId="77777777" w:rsidTr="00D17A28">
        <w:tc>
          <w:tcPr>
            <w:tcW w:w="1510" w:type="dxa"/>
          </w:tcPr>
          <w:p w14:paraId="0410FA74" w14:textId="77777777" w:rsidR="00D17A28" w:rsidRDefault="00D17A28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A64EB4B" w14:textId="77777777" w:rsidR="00D17A28" w:rsidRPr="00F26459" w:rsidRDefault="00D17A28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Věk</w:t>
            </w:r>
            <w:r w:rsidR="000A187A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(roky)</w:t>
            </w:r>
          </w:p>
        </w:tc>
        <w:tc>
          <w:tcPr>
            <w:tcW w:w="1510" w:type="dxa"/>
          </w:tcPr>
          <w:p w14:paraId="2CA35ABA" w14:textId="77777777" w:rsidR="00D17A28" w:rsidRPr="00F26459" w:rsidRDefault="00576BEA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přesnídávka</w:t>
            </w:r>
            <w:r w:rsidR="00D17A28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vč. nápojů</w:t>
            </w:r>
            <w:r w:rsidR="00F26459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510" w:type="dxa"/>
          </w:tcPr>
          <w:p w14:paraId="11DC6EE6" w14:textId="77777777" w:rsidR="00D17A28" w:rsidRPr="00F26459" w:rsidRDefault="00F26459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D17A28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běd</w:t>
            </w: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511" w:type="dxa"/>
          </w:tcPr>
          <w:p w14:paraId="509716CD" w14:textId="77777777" w:rsidR="00D17A28" w:rsidRPr="00F26459" w:rsidRDefault="000A187A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D17A28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vačina vč. nápojů</w:t>
            </w:r>
            <w:r w:rsidR="00F26459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511" w:type="dxa"/>
          </w:tcPr>
          <w:p w14:paraId="4F52A33B" w14:textId="77777777" w:rsidR="00D17A28" w:rsidRPr="00F26459" w:rsidRDefault="00D17A28" w:rsidP="002A1F43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Celkem</w:t>
            </w:r>
            <w:r w:rsidR="00F26459"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0A187A" w14:paraId="78A3D860" w14:textId="77777777" w:rsidTr="00F26459">
        <w:tc>
          <w:tcPr>
            <w:tcW w:w="1510" w:type="dxa"/>
            <w:vMerge w:val="restart"/>
            <w:shd w:val="clear" w:color="auto" w:fill="EDEDED" w:themeFill="accent3" w:themeFillTint="33"/>
          </w:tcPr>
          <w:p w14:paraId="1254ED26" w14:textId="77777777" w:rsidR="000A187A" w:rsidRPr="00772DBB" w:rsidRDefault="000A187A" w:rsidP="000A187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2DBB">
              <w:rPr>
                <w:rFonts w:ascii="Calibri" w:hAnsi="Calibri" w:cs="Calibri"/>
                <w:b/>
                <w:bCs/>
                <w:sz w:val="24"/>
                <w:szCs w:val="24"/>
              </w:rPr>
              <w:t>ZŠ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5F1A736A" w14:textId="78681A0B" w:rsidR="000A187A" w:rsidRDefault="00F418EA" w:rsidP="000A187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6-7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14CA9495" w14:textId="527DD6CA" w:rsidR="000A187A" w:rsidRDefault="00F418EA" w:rsidP="000A187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3AB2E142" w14:textId="64304E58" w:rsidR="000A187A" w:rsidRPr="00F26459" w:rsidRDefault="00F418EA" w:rsidP="00F2645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7B78859A" w14:textId="72FC4206" w:rsidR="000A187A" w:rsidRDefault="00F418EA" w:rsidP="000A187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59AA62F9" w14:textId="5B234433" w:rsidR="000A187A" w:rsidRPr="00F26459" w:rsidRDefault="00F418EA" w:rsidP="00F2645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</w:tr>
      <w:tr w:rsidR="00F418EA" w14:paraId="15349F7F" w14:textId="77777777" w:rsidTr="00F26459">
        <w:tc>
          <w:tcPr>
            <w:tcW w:w="1510" w:type="dxa"/>
            <w:vMerge/>
            <w:shd w:val="clear" w:color="auto" w:fill="EDEDED" w:themeFill="accent3" w:themeFillTint="33"/>
          </w:tcPr>
          <w:p w14:paraId="3B79E59C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EDEDED" w:themeFill="accent3" w:themeFillTint="33"/>
          </w:tcPr>
          <w:p w14:paraId="4E6A74F4" w14:textId="0108476E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7-10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651581F7" w14:textId="7D8D0B8D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0527CBF5" w14:textId="15C07F74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62C826B5" w14:textId="218BB8A9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3381CA24" w14:textId="6A95B439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</w:tr>
      <w:tr w:rsidR="00F418EA" w14:paraId="2E6EB2BD" w14:textId="77777777" w:rsidTr="00F26459">
        <w:tc>
          <w:tcPr>
            <w:tcW w:w="1510" w:type="dxa"/>
            <w:vMerge/>
            <w:shd w:val="clear" w:color="auto" w:fill="EDEDED" w:themeFill="accent3" w:themeFillTint="33"/>
          </w:tcPr>
          <w:p w14:paraId="40B0C69F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EDEDED" w:themeFill="accent3" w:themeFillTint="33"/>
          </w:tcPr>
          <w:p w14:paraId="58C0A364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11-14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7149272A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1E706F6B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5A6F2AC5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75C8ABAB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F418EA" w14:paraId="035BC14B" w14:textId="77777777" w:rsidTr="00F26459">
        <w:tc>
          <w:tcPr>
            <w:tcW w:w="1510" w:type="dxa"/>
            <w:vMerge w:val="restart"/>
            <w:shd w:val="clear" w:color="auto" w:fill="auto"/>
          </w:tcPr>
          <w:p w14:paraId="67CBBAA0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2DBB">
              <w:rPr>
                <w:rFonts w:ascii="Calibri" w:hAnsi="Calibri" w:cs="Calibri"/>
                <w:b/>
                <w:bCs/>
                <w:sz w:val="24"/>
                <w:szCs w:val="24"/>
              </w:rPr>
              <w:t>MŠ</w:t>
            </w:r>
          </w:p>
        </w:tc>
        <w:tc>
          <w:tcPr>
            <w:tcW w:w="1510" w:type="dxa"/>
            <w:shd w:val="clear" w:color="auto" w:fill="auto"/>
          </w:tcPr>
          <w:p w14:paraId="0DC36E49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2-6</w:t>
            </w:r>
          </w:p>
        </w:tc>
        <w:tc>
          <w:tcPr>
            <w:tcW w:w="1510" w:type="dxa"/>
            <w:shd w:val="clear" w:color="auto" w:fill="auto"/>
          </w:tcPr>
          <w:p w14:paraId="1D6A980D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1D57E0AC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4F52F7EE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3CFE504F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</w:tr>
      <w:tr w:rsidR="00F418EA" w14:paraId="451F2754" w14:textId="77777777" w:rsidTr="00F26459">
        <w:tc>
          <w:tcPr>
            <w:tcW w:w="1510" w:type="dxa"/>
            <w:vMerge/>
            <w:shd w:val="clear" w:color="auto" w:fill="auto"/>
          </w:tcPr>
          <w:p w14:paraId="7212FE82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5DBABE21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7-10</w:t>
            </w:r>
          </w:p>
        </w:tc>
        <w:tc>
          <w:tcPr>
            <w:tcW w:w="1510" w:type="dxa"/>
            <w:shd w:val="clear" w:color="auto" w:fill="auto"/>
          </w:tcPr>
          <w:p w14:paraId="601CF065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513F4EEC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11" w:type="dxa"/>
            <w:shd w:val="clear" w:color="auto" w:fill="auto"/>
          </w:tcPr>
          <w:p w14:paraId="04C393B9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5E06C778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57</w:t>
            </w:r>
          </w:p>
        </w:tc>
      </w:tr>
      <w:tr w:rsidR="00F418EA" w14:paraId="18A23C84" w14:textId="77777777" w:rsidTr="00F26459">
        <w:tc>
          <w:tcPr>
            <w:tcW w:w="1510" w:type="dxa"/>
            <w:shd w:val="clear" w:color="auto" w:fill="EDEDED" w:themeFill="accent3" w:themeFillTint="33"/>
          </w:tcPr>
          <w:p w14:paraId="57348819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2DBB">
              <w:rPr>
                <w:rFonts w:ascii="Calibri" w:hAnsi="Calibri" w:cs="Calibri"/>
                <w:b/>
                <w:bCs/>
                <w:sz w:val="24"/>
                <w:szCs w:val="24"/>
              </w:rPr>
              <w:t>Zaměstnanci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 FKSP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155604F8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EDEDED" w:themeFill="accent3" w:themeFillTint="33"/>
          </w:tcPr>
          <w:p w14:paraId="2009686D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23F7D845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76308B28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3F57714C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F418EA" w14:paraId="7D9C8C08" w14:textId="77777777" w:rsidTr="00F26459">
        <w:tc>
          <w:tcPr>
            <w:tcW w:w="1510" w:type="dxa"/>
            <w:shd w:val="clear" w:color="auto" w:fill="EDEDED" w:themeFill="accent3" w:themeFillTint="33"/>
          </w:tcPr>
          <w:p w14:paraId="22F84782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Zaměstnanci bez FKSP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29DBF881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EDEDED" w:themeFill="accent3" w:themeFillTint="33"/>
          </w:tcPr>
          <w:p w14:paraId="76D94221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EDEDED" w:themeFill="accent3" w:themeFillTint="33"/>
          </w:tcPr>
          <w:p w14:paraId="07CAE0F5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0D24B8F3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14:paraId="54D8009E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645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F418EA" w14:paraId="345BB0AC" w14:textId="77777777" w:rsidTr="00F26459">
        <w:tc>
          <w:tcPr>
            <w:tcW w:w="1510" w:type="dxa"/>
            <w:shd w:val="clear" w:color="auto" w:fill="auto"/>
          </w:tcPr>
          <w:p w14:paraId="79B4F88D" w14:textId="77777777" w:rsidR="00F418EA" w:rsidRPr="00772DBB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2DBB">
              <w:rPr>
                <w:rFonts w:ascii="Calibri" w:hAnsi="Calibri" w:cs="Calibri"/>
                <w:b/>
                <w:bCs/>
                <w:sz w:val="24"/>
                <w:szCs w:val="24"/>
              </w:rPr>
              <w:t>Cizí strávníci</w:t>
            </w:r>
          </w:p>
        </w:tc>
        <w:tc>
          <w:tcPr>
            <w:tcW w:w="1510" w:type="dxa"/>
            <w:shd w:val="clear" w:color="auto" w:fill="auto"/>
          </w:tcPr>
          <w:p w14:paraId="2EB03DEC" w14:textId="77777777" w:rsidR="00F418EA" w:rsidRDefault="00F418EA" w:rsidP="00F418E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3A445496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14:paraId="6A6DCDC4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11" w:type="dxa"/>
            <w:shd w:val="clear" w:color="auto" w:fill="auto"/>
          </w:tcPr>
          <w:p w14:paraId="117BB8CA" w14:textId="77777777" w:rsidR="00F418EA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14:paraId="526CD607" w14:textId="77777777" w:rsidR="00F418EA" w:rsidRPr="00F26459" w:rsidRDefault="00F418EA" w:rsidP="00F418E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95</w:t>
            </w:r>
          </w:p>
        </w:tc>
      </w:tr>
    </w:tbl>
    <w:p w14:paraId="3C958011" w14:textId="77777777" w:rsidR="007B72AB" w:rsidRPr="002A1F43" w:rsidRDefault="007B72AB" w:rsidP="002A1F43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</w:p>
    <w:p w14:paraId="4E5ECDE3" w14:textId="77777777" w:rsidR="0081076D" w:rsidRPr="00D17A28" w:rsidRDefault="00D17A28" w:rsidP="00D17A28">
      <w:pPr>
        <w:rPr>
          <w:rFonts w:asciiTheme="minorHAnsi" w:hAnsiTheme="minorHAnsi" w:cstheme="minorHAnsi"/>
          <w:b/>
          <w:sz w:val="24"/>
          <w:szCs w:val="24"/>
        </w:rPr>
      </w:pPr>
      <w:r>
        <w:br/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Úpravy výše stravného reagují na novelu vyhlášky č.107/2005 Sb., o školním stravování, ve</w:t>
      </w:r>
      <w:r w:rsidRPr="00D17A28">
        <w:rPr>
          <w:rFonts w:asciiTheme="minorHAnsi" w:hAnsiTheme="minorHAnsi" w:cstheme="minorHAnsi"/>
          <w:sz w:val="24"/>
          <w:szCs w:val="24"/>
        </w:rPr>
        <w:br/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znění novely č.272/2021 Sb., která od 1.9.2021 mění finanční limity pro nákup potravin, a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růst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cen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potravin.</w:t>
      </w:r>
      <w:r w:rsidRPr="00D17A28">
        <w:rPr>
          <w:rFonts w:asciiTheme="minorHAnsi" w:hAnsiTheme="minorHAnsi" w:cstheme="minorHAnsi"/>
          <w:sz w:val="24"/>
          <w:szCs w:val="24"/>
        </w:rPr>
        <w:br/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 xml:space="preserve">Upozorňujeme, že je nutno si </w:t>
      </w:r>
      <w:r w:rsidR="00F26459">
        <w:rPr>
          <w:rStyle w:val="markedcontent"/>
          <w:rFonts w:asciiTheme="minorHAnsi" w:hAnsiTheme="minorHAnsi" w:cstheme="minorHAnsi"/>
          <w:sz w:val="24"/>
          <w:szCs w:val="24"/>
        </w:rPr>
        <w:t xml:space="preserve">případně </w:t>
      </w:r>
      <w:r w:rsidRPr="00D17A28">
        <w:rPr>
          <w:rStyle w:val="markedcontent"/>
          <w:rFonts w:asciiTheme="minorHAnsi" w:hAnsiTheme="minorHAnsi" w:cstheme="minorHAnsi"/>
          <w:sz w:val="24"/>
          <w:szCs w:val="24"/>
        </w:rPr>
        <w:t>zkontrolovat/upravit výši povoleného inkasa u vaší banky.</w:t>
      </w:r>
    </w:p>
    <w:p w14:paraId="260D62C5" w14:textId="77777777" w:rsidR="0058586E" w:rsidRPr="0058586E" w:rsidRDefault="0058586E" w:rsidP="005858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2E938" w14:textId="77777777" w:rsidR="0058586E" w:rsidRPr="0058586E" w:rsidRDefault="0058586E" w:rsidP="005858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</w:t>
      </w:r>
      <w:r w:rsidR="00576BEA">
        <w:rPr>
          <w:rFonts w:asciiTheme="minorHAnsi" w:hAnsiTheme="minorHAnsi" w:cstheme="minorHAnsi"/>
          <w:sz w:val="22"/>
          <w:szCs w:val="22"/>
        </w:rPr>
        <w:t xml:space="preserve">Vítězné </w:t>
      </w:r>
      <w:r w:rsidR="0024678C">
        <w:rPr>
          <w:rFonts w:asciiTheme="minorHAnsi" w:hAnsiTheme="minorHAnsi" w:cstheme="minorHAnsi"/>
          <w:sz w:val="22"/>
          <w:szCs w:val="22"/>
        </w:rPr>
        <w:t>25</w:t>
      </w:r>
      <w:r w:rsidR="00576BEA">
        <w:rPr>
          <w:rFonts w:asciiTheme="minorHAnsi" w:hAnsiTheme="minorHAnsi" w:cstheme="minorHAnsi"/>
          <w:sz w:val="22"/>
          <w:szCs w:val="22"/>
        </w:rPr>
        <w:t>.</w:t>
      </w:r>
      <w:r w:rsidR="0024678C">
        <w:rPr>
          <w:rFonts w:asciiTheme="minorHAnsi" w:hAnsiTheme="minorHAnsi" w:cstheme="minorHAnsi"/>
          <w:sz w:val="22"/>
          <w:szCs w:val="22"/>
        </w:rPr>
        <w:t>8</w:t>
      </w:r>
      <w:r w:rsidR="005D6E35">
        <w:rPr>
          <w:rFonts w:asciiTheme="minorHAnsi" w:hAnsiTheme="minorHAnsi" w:cstheme="minorHAnsi"/>
          <w:sz w:val="22"/>
          <w:szCs w:val="22"/>
        </w:rPr>
        <w:t>.2023</w:t>
      </w:r>
    </w:p>
    <w:p w14:paraId="2109F864" w14:textId="77777777" w:rsidR="0058586E" w:rsidRPr="0058586E" w:rsidRDefault="0058586E" w:rsidP="0058586E">
      <w:pPr>
        <w:jc w:val="both"/>
        <w:rPr>
          <w:rFonts w:asciiTheme="minorHAnsi" w:hAnsiTheme="minorHAnsi" w:cstheme="minorHAnsi"/>
          <w:sz w:val="22"/>
          <w:szCs w:val="22"/>
        </w:rPr>
      </w:pPr>
      <w:r w:rsidRPr="005858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Mgr.</w:t>
      </w:r>
      <w:r>
        <w:rPr>
          <w:rFonts w:asciiTheme="minorHAnsi" w:hAnsiTheme="minorHAnsi" w:cstheme="minorHAnsi"/>
          <w:sz w:val="22"/>
          <w:szCs w:val="22"/>
        </w:rPr>
        <w:t xml:space="preserve"> Bc. Elena Lahučká</w:t>
      </w:r>
      <w:r w:rsidRPr="005858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</w:p>
    <w:p w14:paraId="168ACF26" w14:textId="77777777" w:rsidR="00187005" w:rsidRDefault="0058586E" w:rsidP="00187005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8586E">
        <w:rPr>
          <w:rFonts w:asciiTheme="minorHAnsi" w:hAnsiTheme="minorHAnsi" w:cstheme="minorHAnsi"/>
          <w:sz w:val="22"/>
          <w:szCs w:val="22"/>
        </w:rPr>
        <w:t>ředitelka školy</w:t>
      </w:r>
    </w:p>
    <w:sectPr w:rsidR="00187005" w:rsidSect="00B55F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A155" w14:textId="77777777" w:rsidR="00C57A1D" w:rsidRDefault="00C57A1D" w:rsidP="00B93AA2">
      <w:r>
        <w:separator/>
      </w:r>
    </w:p>
  </w:endnote>
  <w:endnote w:type="continuationSeparator" w:id="0">
    <w:p w14:paraId="4DF42761" w14:textId="77777777" w:rsidR="00C57A1D" w:rsidRDefault="00C57A1D" w:rsidP="00B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370D" w14:textId="64C80B13" w:rsidR="00427190" w:rsidRDefault="00F418EA" w:rsidP="00427190">
    <w:pPr>
      <w:pStyle w:val="Zpat"/>
      <w:ind w:left="4248"/>
    </w:pPr>
    <w:r>
      <w:rPr>
        <w:b/>
        <w:bCs/>
        <w:noProof/>
      </w:rPr>
      <mc:AlternateContent>
        <mc:Choice Requires="wpg">
          <w:drawing>
            <wp:inline distT="0" distB="0" distL="0" distR="0" wp14:anchorId="1980ADF1" wp14:editId="3E808DAD">
              <wp:extent cx="418465" cy="221615"/>
              <wp:effectExtent l="0" t="0" r="635" b="0"/>
              <wp:docPr id="1636402483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138148429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7E5A5" w14:textId="77777777" w:rsidR="00427190" w:rsidRDefault="00895854" w:rsidP="0042719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427190"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5397B" w:rsidRPr="0055397B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76397935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76481244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15034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98846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980ADF1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qGNgMAAPEMAAAOAAAAZHJzL2Uyb0RvYy54bWzsV9tunDAQfa/Uf7D83rBclgUUNko3TVQp&#10;bSIl/QAvmIsKmNreQPr1HdvAXqKqbZo0qpQX1rcZzpyZM3iPT/q6QneUi5I1MbaPZhjRJmFp2eQx&#10;/nJ7/i7ASEjSpKRiDY3xPRX4ZPn2zXHXRtRhBatSyhE4aUTUtTEupGwjyxJJQWsijlhLG9jMGK+J&#10;hCnPrZSTDrzXleXMZr7VMZ62nCVUCFg9M5t4qf1nGU3kVZYJKlEVY8Am9ZPr51o9reUxiXJO2qJM&#10;BhjkEShqUjbw0snVGZEEbXj5wFVdJpwJlsmjhNUWy7IyoToGiMaeHURzwdmm1bHkUZe3E01A7QFP&#10;j3abfL674O1Ne80NehhesuSrAF6srs2j3X01z81htO4+sRTySTaS6cD7jNfKBYSEes3v/cQv7SVK&#10;YNGzA8+fY5TAluPYvj03/CcFJElZzd25jRHsLtxw3PowGPvz0Fi6nt6zSGTeqXEOuFTeoZDElivx&#10;d1zdFKSlOgVCcXHNUZlCnbuB7QWeE0IwDamBh1sV43vWI1fhViDgtKIVyR6WwUSzJAy7qGGrgjQ5&#10;PeWcdQUlKcC0lSUEM5kaP0I5+RXdE3HBbKjpkfOJNicI9AtG2kjUciEvKKuRGsSYg1g0SHJ3KaTC&#10;sj2iMtuw87KqYJ1EVbO3AAfVisau4Brgsl/3Axdrlt5DFJwZ/UG/gEHB+HeMOtBejMW3DeEUo+pj&#10;A0wooY4DPg7W44A0CZjGWGJkhitpBL1peZkX4Nlw3bBTKM6s1KEoWg2KASfUiII5VLQZ7iQ4WPhu&#10;uAjdKcFai8gz2d3XhVL9U+lm7oXevgLGRLoLx9Q//OokbFXjBf6+TVKMqjmwelHRLHwvsB3PA7BG&#10;NFd3pEK6B+xVPYmeTSYPmBrZ3Sd3ommrgEEktKrKVqiOQKKf6ESwqkyVVNQZwfP1quIIIo1x4J06&#10;K39Q4d6x3xLUH6ootD1vUpI3XzgwMWoadoyihp0nVdW/aMG2D9+PmfuS1eS7B7p7rab/tZqg24cB&#10;3E6g+e70poVp9ztf5GfsTYvDLv5aTU9fTdvLor4H6Hu1vukM/wHUxX13rk9t/6ksfwAAAP//AwBQ&#10;SwMEFAAGAAgAAAAhALCWHRfcAAAAAwEAAA8AAABkcnMvZG93bnJldi54bWxMj0FrwkAQhe8F/8My&#10;BW91E61S02xExPYkhWpBvI3ZMQlmZ0N2TeK/77aX9jLweI/3vklXg6lFR62rLCuIJxEI4tzqigsF&#10;X4e3pxcQziNrrC2Tgjs5WGWjhxQTbXv+pG7vCxFK2CWooPS+SaR0eUkG3cQ2xMG72NagD7ItpG6x&#10;D+WmltMoWkiDFYeFEhvalJRf9zej4L3Hfj2Lt93uetncT4f5x3EXk1Ljx2H9CsLT4P/C8IMf0CEL&#10;TGd7Y+1ErSA84n9v8BbzJYizgtnzEmSWyv/s2TcAAAD//wMAUEsBAi0AFAAGAAgAAAAhALaDOJL+&#10;AAAA4QEAABMAAAAAAAAAAAAAAAAAAAAAAFtDb250ZW50X1R5cGVzXS54bWxQSwECLQAUAAYACAAA&#10;ACEAOP0h/9YAAACUAQAACwAAAAAAAAAAAAAAAAAvAQAAX3JlbHMvLnJlbHNQSwECLQAUAAYACAAA&#10;ACEALrx6hjYDAADxDAAADgAAAAAAAAAAAAAAAAAuAgAAZHJzL2Uyb0RvYy54bWxQSwECLQAUAAYA&#10;CAAAACEAsJYdF9wAAAADAQAADwAAAAAAAAAAAAAAAACQBQAAZHJzL2Rvd25yZXYueG1sUEsFBgAA&#10;AAAEAAQA8wAAAJ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HoyQAAAOMAAAAPAAAAZHJzL2Rvd25yZXYueG1sRE9La8JA&#10;EL4X+h+WKXirGx+VGF1FioVCoTTGg8cxOyaL2dk0u2r677sFocf53rNc97YRV+q8caxgNExAEJdO&#10;G64U7Iu35xSED8gaG8ek4Ic8rFePD0vMtLtxTtddqEQMYZ+hgjqENpPSlzVZ9EPXEkfu5DqLIZ5d&#10;JXWHtxhuGzlOkpm0aDg21NjSa03leXexCjYHzrfm+/P4lZ9yUxTzhD9mZ6UGT/1mASJQH/7Fd/e7&#10;jvMn6WiaTsfzF/j7KQIgV78AAAD//wMAUEsBAi0AFAAGAAgAAAAhANvh9svuAAAAhQEAABMAAAAA&#10;AAAAAAAAAAAAAAAAAFtDb250ZW50X1R5cGVzXS54bWxQSwECLQAUAAYACAAAACEAWvQsW78AAAAV&#10;AQAACwAAAAAAAAAAAAAAAAAfAQAAX3JlbHMvLnJlbHNQSwECLQAUAAYACAAAACEArnDx6MkAAADj&#10;AAAADwAAAAAAAAAAAAAAAAAHAgAAZHJzL2Rvd25yZXYueG1sUEsFBgAAAAADAAMAtwAAAP0CAAAA&#10;AA==&#10;" filled="f" stroked="f">
                <v:textbox inset="0,0,0,0">
                  <w:txbxContent>
                    <w:p w14:paraId="5317E5A5" w14:textId="77777777" w:rsidR="00427190" w:rsidRDefault="00895854" w:rsidP="0042719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427190"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55397B" w:rsidRPr="0055397B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DKyAAAAOMAAAAPAAAAZHJzL2Rvd25yZXYueG1sRE9La8JA&#10;EL4L/Q/LFHrTTRp8RVcRaYsHKVQF8TZkxySYnQ3ZbRL/vVsoeJzvPct1byrRUuNKywriUQSCOLO6&#10;5FzB6fg5nIFwHlljZZkU3MnBevUyWGKqbcc/1B58LkIIuxQVFN7XqZQuK8igG9maOHBX2xj04Wxy&#10;qRvsQrip5HsUTaTBkkNDgTVtC8puh1+j4KvDbpPEH+3+dt3eL8fx93kfk1Jvr/1mAcJT75/if/dO&#10;h/mz6SSZT+fJGP5+CgDI1QMAAP//AwBQSwECLQAUAAYACAAAACEA2+H2y+4AAACFAQAAEwAAAAAA&#10;AAAAAAAAAAAAAAAAW0NvbnRlbnRfVHlwZXNdLnhtbFBLAQItABQABgAIAAAAIQBa9CxbvwAAABUB&#10;AAALAAAAAAAAAAAAAAAAAB8BAABfcmVscy8ucmVsc1BLAQItABQABgAIAAAAIQCF0lDKyAAAAOMA&#10;AAAPAAAAAAAAAAAAAAAAAAcCAABkcnMvZG93bnJldi54bWxQSwUGAAAAAAMAAwC3AAAA/AIAAAAA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j5xQAAAOMAAAAPAAAAZHJzL2Rvd25yZXYueG1sRE/NisIw&#10;EL4v+A5hhL2taaV0pRpFBRevdvXgbWzGtthMShNrffvNguBxvv9ZrAbTiJ46V1tWEE8iEMSF1TWX&#10;Co6/u68ZCOeRNTaWScGTHKyWo48FZto++EB97ksRQthlqKDyvs2kdEVFBt3EtsSBu9rOoA9nV0rd&#10;4SOEm0ZOoyiVBmsODRW2tK2ouOV3o6D+sfFpt8kP7tynW7luLht7uij1OR7WcxCeBv8Wv9x7HeZ/&#10;p8ksniZJCv8/BQDk8g8AAP//AwBQSwECLQAUAAYACAAAACEA2+H2y+4AAACFAQAAEwAAAAAAAAAA&#10;AAAAAAAAAAAAW0NvbnRlbnRfVHlwZXNdLnhtbFBLAQItABQABgAIAAAAIQBa9CxbvwAAABUBAAAL&#10;AAAAAAAAAAAAAAAAAB8BAABfcmVscy8ucmVsc1BLAQItABQABgAIAAAAIQAKl/j5xQAAAOMAAAAP&#10;AAAAAAAAAAAAAAAAAAcCAABkcnMvZG93bnJldi54bWxQSwUGAAAAAAMAAwC3AAAA+QIAAAAA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MAxgAAAOMAAAAPAAAAZHJzL2Rvd25yZXYueG1sRE/NasJA&#10;EL4XfIdlBG91E9suEl1FBaVX03rwNmbHJJidDdltjG/vFgo9zvc/y/VgG9FT52vHGtJpAoK4cKbm&#10;UsP31/51DsIHZIONY9LwIA/r1ehliZlxdz5Sn4dSxBD2GWqoQmgzKX1RkUU/dS1x5K6usxji2ZXS&#10;dHiP4baRsyRR0mLNsaHClnYVFbf8x2qoDy497bf50Z97tZOb5rJ1p4vWk/GwWYAINIR/8Z/708T5&#10;qVLpR/L2ruD3pwiAXD0BAAD//wMAUEsBAi0AFAAGAAgAAAAhANvh9svuAAAAhQEAABMAAAAAAAAA&#10;AAAAAAAAAAAAAFtDb250ZW50X1R5cGVzXS54bWxQSwECLQAUAAYACAAAACEAWvQsW78AAAAVAQAA&#10;CwAAAAAAAAAAAAAAAAAfAQAAX3JlbHMvLnJlbHNQSwECLQAUAAYACAAAACEAV7LDAMYAAADjAAAA&#10;DwAAAAAAAAAAAAAAAAAHAgAAZHJzL2Rvd25yZXYueG1sUEsFBgAAAAADAAMAtwAAAPo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vgxgAAAOMAAAAPAAAAZHJzL2Rvd25yZXYueG1sRE/NisIw&#10;EL4LvkOYBW+a6kqpXaOooHi16sHb2My2ZZtJabK1vr0RFvY43/8s172pRUetqywrmE4iEMS51RUX&#10;Ci7n/TgB4TyyxtoyKXiSg/VqOFhiqu2DT9RlvhAhhF2KCkrvm1RKl5dk0E1sQxy4b9sa9OFsC6lb&#10;fIRwU8tZFMXSYMWhocSGdiXlP9mvUVAd7PS632Ynd+vindzU96293pUaffSbLxCeev8v/nMfdZgf&#10;fy4WSTKP5/D+KQAgVy8AAAD//wMAUEsBAi0AFAAGAAgAAAAhANvh9svuAAAAhQEAABMAAAAAAAAA&#10;AAAAAAAAAAAAAFtDb250ZW50X1R5cGVzXS54bWxQSwECLQAUAAYACAAAACEAWvQsW78AAAAVAQAA&#10;CwAAAAAAAAAAAAAAAAAfAQAAX3JlbHMvLnJlbHNQSwECLQAUAAYACAAAACEAQn0L4MYAAADjAAAA&#10;DwAAAAAAAAAAAAAAAAAHAgAAZHJzL2Rvd25yZXYueG1sUEsFBgAAAAADAAMAtwAAAPoCAAAAAA==&#10;" fillcolor="#84a2c6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E1E2" w14:textId="77777777" w:rsidR="00C57A1D" w:rsidRDefault="00C57A1D" w:rsidP="00B93AA2">
      <w:r>
        <w:separator/>
      </w:r>
    </w:p>
  </w:footnote>
  <w:footnote w:type="continuationSeparator" w:id="0">
    <w:p w14:paraId="7F0177E0" w14:textId="77777777" w:rsidR="00C57A1D" w:rsidRDefault="00C57A1D" w:rsidP="00B9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3C"/>
    <w:multiLevelType w:val="hybridMultilevel"/>
    <w:tmpl w:val="2D84A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BE2"/>
    <w:multiLevelType w:val="hybridMultilevel"/>
    <w:tmpl w:val="A65A37EA"/>
    <w:lvl w:ilvl="0" w:tplc="9CCCD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16"/>
    <w:multiLevelType w:val="hybridMultilevel"/>
    <w:tmpl w:val="399C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751C"/>
    <w:multiLevelType w:val="hybridMultilevel"/>
    <w:tmpl w:val="360A9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02B"/>
    <w:multiLevelType w:val="hybridMultilevel"/>
    <w:tmpl w:val="C694C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4EA"/>
    <w:multiLevelType w:val="hybridMultilevel"/>
    <w:tmpl w:val="B3A07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138"/>
    <w:multiLevelType w:val="hybridMultilevel"/>
    <w:tmpl w:val="AFE0D7DA"/>
    <w:lvl w:ilvl="0" w:tplc="EAE26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65A2"/>
    <w:multiLevelType w:val="hybridMultilevel"/>
    <w:tmpl w:val="4EE88B9C"/>
    <w:lvl w:ilvl="0" w:tplc="507E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1A70"/>
    <w:multiLevelType w:val="hybridMultilevel"/>
    <w:tmpl w:val="EC8ECA8A"/>
    <w:lvl w:ilvl="0" w:tplc="079E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91D"/>
    <w:multiLevelType w:val="hybridMultilevel"/>
    <w:tmpl w:val="54DC09BE"/>
    <w:lvl w:ilvl="0" w:tplc="D3FE70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279E"/>
    <w:multiLevelType w:val="hybridMultilevel"/>
    <w:tmpl w:val="1012090E"/>
    <w:lvl w:ilvl="0" w:tplc="079E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37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FC799D"/>
    <w:multiLevelType w:val="hybridMultilevel"/>
    <w:tmpl w:val="9BD6C95A"/>
    <w:lvl w:ilvl="0" w:tplc="079E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D005B"/>
    <w:multiLevelType w:val="hybridMultilevel"/>
    <w:tmpl w:val="C742B944"/>
    <w:lvl w:ilvl="0" w:tplc="079E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5678"/>
    <w:multiLevelType w:val="hybridMultilevel"/>
    <w:tmpl w:val="A768B6E8"/>
    <w:lvl w:ilvl="0" w:tplc="B7108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61CB2"/>
    <w:multiLevelType w:val="hybridMultilevel"/>
    <w:tmpl w:val="171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4B05"/>
    <w:multiLevelType w:val="hybridMultilevel"/>
    <w:tmpl w:val="80022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82930"/>
    <w:multiLevelType w:val="hybridMultilevel"/>
    <w:tmpl w:val="DF00BC88"/>
    <w:lvl w:ilvl="0" w:tplc="6122E3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539EE"/>
    <w:multiLevelType w:val="hybridMultilevel"/>
    <w:tmpl w:val="4E989690"/>
    <w:lvl w:ilvl="0" w:tplc="079E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730B0"/>
    <w:multiLevelType w:val="hybridMultilevel"/>
    <w:tmpl w:val="DB201898"/>
    <w:lvl w:ilvl="0" w:tplc="B0E0F8E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05E77"/>
    <w:multiLevelType w:val="hybridMultilevel"/>
    <w:tmpl w:val="9ABEF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726E"/>
    <w:multiLevelType w:val="hybridMultilevel"/>
    <w:tmpl w:val="743ED0B0"/>
    <w:lvl w:ilvl="0" w:tplc="3A2E4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35B40"/>
    <w:multiLevelType w:val="hybridMultilevel"/>
    <w:tmpl w:val="2B32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53D68"/>
    <w:multiLevelType w:val="hybridMultilevel"/>
    <w:tmpl w:val="DB447EC6"/>
    <w:lvl w:ilvl="0" w:tplc="9CCCD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1888"/>
    <w:multiLevelType w:val="hybridMultilevel"/>
    <w:tmpl w:val="0310E1F0"/>
    <w:lvl w:ilvl="0" w:tplc="9CCCD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5064"/>
    <w:multiLevelType w:val="hybridMultilevel"/>
    <w:tmpl w:val="C7BCF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39313">
    <w:abstractNumId w:val="13"/>
  </w:num>
  <w:num w:numId="2" w16cid:durableId="1748959288">
    <w:abstractNumId w:val="6"/>
  </w:num>
  <w:num w:numId="3" w16cid:durableId="625625716">
    <w:abstractNumId w:val="8"/>
  </w:num>
  <w:num w:numId="4" w16cid:durableId="2120030020">
    <w:abstractNumId w:val="14"/>
  </w:num>
  <w:num w:numId="5" w16cid:durableId="1394349604">
    <w:abstractNumId w:val="18"/>
  </w:num>
  <w:num w:numId="6" w16cid:durableId="705376350">
    <w:abstractNumId w:val="9"/>
  </w:num>
  <w:num w:numId="7" w16cid:durableId="1536118442">
    <w:abstractNumId w:val="12"/>
  </w:num>
  <w:num w:numId="8" w16cid:durableId="1506899018">
    <w:abstractNumId w:val="21"/>
  </w:num>
  <w:num w:numId="9" w16cid:durableId="918254877">
    <w:abstractNumId w:val="10"/>
  </w:num>
  <w:num w:numId="10" w16cid:durableId="833380499">
    <w:abstractNumId w:val="17"/>
  </w:num>
  <w:num w:numId="11" w16cid:durableId="1887569484">
    <w:abstractNumId w:val="4"/>
  </w:num>
  <w:num w:numId="12" w16cid:durableId="1618565502">
    <w:abstractNumId w:val="20"/>
  </w:num>
  <w:num w:numId="13" w16cid:durableId="170072402">
    <w:abstractNumId w:val="2"/>
  </w:num>
  <w:num w:numId="14" w16cid:durableId="597064538">
    <w:abstractNumId w:val="11"/>
    <w:lvlOverride w:ilvl="0">
      <w:startOverride w:val="1"/>
    </w:lvlOverride>
  </w:num>
  <w:num w:numId="15" w16cid:durableId="1028990387">
    <w:abstractNumId w:val="16"/>
  </w:num>
  <w:num w:numId="16" w16cid:durableId="627781575">
    <w:abstractNumId w:val="24"/>
  </w:num>
  <w:num w:numId="17" w16cid:durableId="1552424260">
    <w:abstractNumId w:val="1"/>
  </w:num>
  <w:num w:numId="18" w16cid:durableId="932591302">
    <w:abstractNumId w:val="23"/>
  </w:num>
  <w:num w:numId="19" w16cid:durableId="739131504">
    <w:abstractNumId w:val="19"/>
  </w:num>
  <w:num w:numId="20" w16cid:durableId="563565530">
    <w:abstractNumId w:val="7"/>
  </w:num>
  <w:num w:numId="21" w16cid:durableId="1935894689">
    <w:abstractNumId w:val="3"/>
  </w:num>
  <w:num w:numId="22" w16cid:durableId="528371376">
    <w:abstractNumId w:val="0"/>
  </w:num>
  <w:num w:numId="23" w16cid:durableId="1676104678">
    <w:abstractNumId w:val="22"/>
  </w:num>
  <w:num w:numId="24" w16cid:durableId="1749688188">
    <w:abstractNumId w:val="15"/>
  </w:num>
  <w:num w:numId="25" w16cid:durableId="1667511863">
    <w:abstractNumId w:val="25"/>
  </w:num>
  <w:num w:numId="26" w16cid:durableId="1004892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A2"/>
    <w:rsid w:val="000A187A"/>
    <w:rsid w:val="0014203F"/>
    <w:rsid w:val="0015784C"/>
    <w:rsid w:val="00157E90"/>
    <w:rsid w:val="00187005"/>
    <w:rsid w:val="00193B32"/>
    <w:rsid w:val="001A5C30"/>
    <w:rsid w:val="001E20A9"/>
    <w:rsid w:val="0024678C"/>
    <w:rsid w:val="0027709D"/>
    <w:rsid w:val="002A1F43"/>
    <w:rsid w:val="002D2F9D"/>
    <w:rsid w:val="003775E2"/>
    <w:rsid w:val="003D192D"/>
    <w:rsid w:val="003E6569"/>
    <w:rsid w:val="00420348"/>
    <w:rsid w:val="00426892"/>
    <w:rsid w:val="00427190"/>
    <w:rsid w:val="00461F2E"/>
    <w:rsid w:val="004660A2"/>
    <w:rsid w:val="004D185C"/>
    <w:rsid w:val="0055397B"/>
    <w:rsid w:val="00576BEA"/>
    <w:rsid w:val="0058586E"/>
    <w:rsid w:val="005D6E35"/>
    <w:rsid w:val="005F32A3"/>
    <w:rsid w:val="005F3E47"/>
    <w:rsid w:val="005F5A96"/>
    <w:rsid w:val="00654EC5"/>
    <w:rsid w:val="006B6ADA"/>
    <w:rsid w:val="00714793"/>
    <w:rsid w:val="007164ED"/>
    <w:rsid w:val="007442D2"/>
    <w:rsid w:val="00772DBB"/>
    <w:rsid w:val="007A155C"/>
    <w:rsid w:val="007B72AB"/>
    <w:rsid w:val="007C1745"/>
    <w:rsid w:val="007E0859"/>
    <w:rsid w:val="0081076D"/>
    <w:rsid w:val="00895854"/>
    <w:rsid w:val="008A46F1"/>
    <w:rsid w:val="008B1811"/>
    <w:rsid w:val="009E4DDE"/>
    <w:rsid w:val="00A0701D"/>
    <w:rsid w:val="00A57EF4"/>
    <w:rsid w:val="00AB10EA"/>
    <w:rsid w:val="00B13144"/>
    <w:rsid w:val="00B136C8"/>
    <w:rsid w:val="00B55FF3"/>
    <w:rsid w:val="00B93AA2"/>
    <w:rsid w:val="00BA097B"/>
    <w:rsid w:val="00BB2295"/>
    <w:rsid w:val="00BC2C66"/>
    <w:rsid w:val="00C57A1D"/>
    <w:rsid w:val="00C819A5"/>
    <w:rsid w:val="00C917D9"/>
    <w:rsid w:val="00CA77D3"/>
    <w:rsid w:val="00CD7750"/>
    <w:rsid w:val="00D0174F"/>
    <w:rsid w:val="00D17A28"/>
    <w:rsid w:val="00D41158"/>
    <w:rsid w:val="00D452AD"/>
    <w:rsid w:val="00E37401"/>
    <w:rsid w:val="00E44948"/>
    <w:rsid w:val="00E7281A"/>
    <w:rsid w:val="00EA6942"/>
    <w:rsid w:val="00F20F38"/>
    <w:rsid w:val="00F26459"/>
    <w:rsid w:val="00F3194C"/>
    <w:rsid w:val="00F418EA"/>
    <w:rsid w:val="00F62AB9"/>
    <w:rsid w:val="00F9172A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A876A"/>
  <w15:docId w15:val="{F96DF946-A987-43EA-AFEB-24EDDBF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4EC5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7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93AA2"/>
    <w:pPr>
      <w:keepNext/>
      <w:outlineLvl w:val="2"/>
    </w:pPr>
    <w:rPr>
      <w:color w:val="0000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93AA2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A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3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AA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701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917D9"/>
    <w:pPr>
      <w:spacing w:after="0" w:line="240" w:lineRule="auto"/>
    </w:pPr>
  </w:style>
  <w:style w:type="paragraph" w:customStyle="1" w:styleId="Default">
    <w:name w:val="Default"/>
    <w:rsid w:val="00C9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917D9"/>
  </w:style>
  <w:style w:type="paragraph" w:customStyle="1" w:styleId="Styl1">
    <w:name w:val="Styl1"/>
    <w:basedOn w:val="Bezmezer"/>
    <w:link w:val="Styl1Char"/>
    <w:qFormat/>
    <w:rsid w:val="00C917D9"/>
    <w:pPr>
      <w:ind w:left="142" w:hanging="142"/>
    </w:pPr>
  </w:style>
  <w:style w:type="character" w:customStyle="1" w:styleId="Styl1Char">
    <w:name w:val="Styl1 Char"/>
    <w:basedOn w:val="BezmezerChar"/>
    <w:link w:val="Styl1"/>
    <w:rsid w:val="00C917D9"/>
  </w:style>
  <w:style w:type="character" w:customStyle="1" w:styleId="Nadpis2Char">
    <w:name w:val="Nadpis 2 Char"/>
    <w:basedOn w:val="Standardnpsmoodstavce"/>
    <w:link w:val="Nadpis2"/>
    <w:uiPriority w:val="9"/>
    <w:semiHidden/>
    <w:rsid w:val="002770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rsid w:val="002770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70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54E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136C8"/>
    <w:pPr>
      <w:numPr>
        <w:numId w:val="0"/>
      </w:num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136C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136C8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D17A28"/>
  </w:style>
  <w:style w:type="paragraph" w:styleId="Textbubliny">
    <w:name w:val="Balloon Text"/>
    <w:basedOn w:val="Normln"/>
    <w:link w:val="TextbublinyChar"/>
    <w:uiPriority w:val="99"/>
    <w:semiHidden/>
    <w:unhideWhenUsed/>
    <w:rsid w:val="005D6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E3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F416-F0AD-4AC3-990C-D1FE6D74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Elena Lahučká</cp:lastModifiedBy>
  <cp:revision>2</cp:revision>
  <cp:lastPrinted>2023-08-24T07:44:00Z</cp:lastPrinted>
  <dcterms:created xsi:type="dcterms:W3CDTF">2023-09-05T08:37:00Z</dcterms:created>
  <dcterms:modified xsi:type="dcterms:W3CDTF">2023-09-05T08:37:00Z</dcterms:modified>
</cp:coreProperties>
</file>