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07F3" w14:textId="2856CC45" w:rsidR="008028CB" w:rsidRDefault="008028CB" w:rsidP="008028CB">
      <w:pPr>
        <w:shd w:val="clear" w:color="auto" w:fill="FFFFFF"/>
        <w:rPr>
          <w:color w:val="222222"/>
          <w:sz w:val="28"/>
          <w:szCs w:val="28"/>
          <w:u w:val="single"/>
        </w:rPr>
      </w:pPr>
      <w:r w:rsidRPr="008028CB">
        <w:rPr>
          <w:b/>
          <w:bCs/>
          <w:color w:val="222222"/>
          <w:sz w:val="28"/>
          <w:szCs w:val="28"/>
          <w:u w:val="single"/>
        </w:rPr>
        <w:t>Výše měsíční</w:t>
      </w:r>
      <w:r w:rsidRPr="008028CB">
        <w:rPr>
          <w:color w:val="222222"/>
          <w:sz w:val="28"/>
          <w:szCs w:val="28"/>
          <w:u w:val="single"/>
        </w:rPr>
        <w:t> </w:t>
      </w:r>
      <w:r w:rsidRPr="008028CB">
        <w:rPr>
          <w:b/>
          <w:bCs/>
          <w:color w:val="222222"/>
          <w:sz w:val="28"/>
          <w:szCs w:val="28"/>
          <w:u w:val="single"/>
        </w:rPr>
        <w:t>úplaty</w:t>
      </w:r>
      <w:r w:rsidRPr="008028CB">
        <w:rPr>
          <w:b/>
          <w:bCs/>
          <w:color w:val="222222"/>
          <w:sz w:val="28"/>
          <w:szCs w:val="28"/>
          <w:u w:val="single"/>
        </w:rPr>
        <w:br/>
      </w:r>
    </w:p>
    <w:p w14:paraId="6438E5AB" w14:textId="066C8AA2" w:rsidR="008028CB" w:rsidRPr="008028CB" w:rsidRDefault="008028CB" w:rsidP="008028CB">
      <w:pPr>
        <w:shd w:val="clear" w:color="auto" w:fill="FFFFFF"/>
        <w:rPr>
          <w:color w:val="222222"/>
          <w:sz w:val="28"/>
          <w:szCs w:val="28"/>
          <w:u w:val="single"/>
        </w:rPr>
      </w:pPr>
      <w:r w:rsidRPr="008028CB">
        <w:rPr>
          <w:color w:val="222222"/>
        </w:rPr>
        <w:t>je stanovena na </w:t>
      </w:r>
      <w:r w:rsidRPr="008028CB">
        <w:rPr>
          <w:b/>
          <w:bCs/>
          <w:color w:val="222222"/>
        </w:rPr>
        <w:t>150 Kč</w:t>
      </w:r>
      <w:r w:rsidRPr="008028CB">
        <w:rPr>
          <w:color w:val="222222"/>
        </w:rPr>
        <w:t> na jednoho žáka zařazeného ve školní družině</w:t>
      </w:r>
      <w:r>
        <w:rPr>
          <w:color w:val="222222"/>
        </w:rPr>
        <w:t xml:space="preserve"> na měsíc</w:t>
      </w:r>
      <w:r w:rsidRPr="008028CB">
        <w:rPr>
          <w:color w:val="222222"/>
        </w:rPr>
        <w:t>.</w:t>
      </w:r>
    </w:p>
    <w:p w14:paraId="19F7BA95" w14:textId="77777777" w:rsidR="008028CB" w:rsidRDefault="008028CB" w:rsidP="008028CB">
      <w:pPr>
        <w:shd w:val="clear" w:color="auto" w:fill="FFFFFF"/>
        <w:rPr>
          <w:b/>
          <w:bCs/>
          <w:color w:val="222222"/>
        </w:rPr>
      </w:pPr>
      <w:r w:rsidRPr="008028CB">
        <w:rPr>
          <w:b/>
          <w:bCs/>
          <w:color w:val="222222"/>
        </w:rPr>
        <w:t> </w:t>
      </w:r>
    </w:p>
    <w:p w14:paraId="3BDC7164" w14:textId="77777777" w:rsidR="008028CB" w:rsidRDefault="008028CB" w:rsidP="008028CB">
      <w:pPr>
        <w:shd w:val="clear" w:color="auto" w:fill="FFFFFF"/>
        <w:rPr>
          <w:b/>
          <w:bCs/>
          <w:color w:val="222222"/>
          <w:u w:val="single"/>
        </w:rPr>
      </w:pPr>
      <w:r w:rsidRPr="008028CB">
        <w:rPr>
          <w:b/>
          <w:bCs/>
          <w:color w:val="222222"/>
          <w:u w:val="single"/>
        </w:rPr>
        <w:t>Placení úplaty</w:t>
      </w:r>
    </w:p>
    <w:p w14:paraId="75CFC5EE" w14:textId="71AC7DF1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b/>
          <w:bCs/>
          <w:color w:val="222222"/>
        </w:rPr>
        <w:br/>
      </w:r>
      <w:r w:rsidRPr="008028CB">
        <w:rPr>
          <w:color w:val="222222"/>
        </w:rPr>
        <w:t xml:space="preserve">1. Úplatu platí rodiče nebo jiní zákonní zástupci žáka zařazeného do školní družiny </w:t>
      </w:r>
      <w:r>
        <w:rPr>
          <w:color w:val="222222"/>
        </w:rPr>
        <w:t>paní</w:t>
      </w:r>
      <w:r w:rsidRPr="008028CB">
        <w:rPr>
          <w:color w:val="222222"/>
        </w:rPr>
        <w:t xml:space="preserve"> vychovatelce Dagmar Fiedlerové</w:t>
      </w:r>
      <w:r>
        <w:rPr>
          <w:color w:val="222222"/>
        </w:rPr>
        <w:t xml:space="preserve"> (malé oddělení 1.-3.roč) a paní vychovatelce Monice Hanušové (velké oddělení 4.-5.roč)</w:t>
      </w:r>
      <w:r w:rsidRPr="008028CB">
        <w:rPr>
          <w:color w:val="222222"/>
        </w:rPr>
        <w:t xml:space="preserve"> v hotovosti.</w:t>
      </w:r>
    </w:p>
    <w:p w14:paraId="44FE8741" w14:textId="77777777" w:rsidR="008028CB" w:rsidRDefault="008028CB" w:rsidP="008028CB">
      <w:pPr>
        <w:shd w:val="clear" w:color="auto" w:fill="FFFFFF"/>
        <w:rPr>
          <w:color w:val="222222"/>
        </w:rPr>
      </w:pPr>
    </w:p>
    <w:p w14:paraId="3EE9427B" w14:textId="0DB71DCA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2. Úplata je vybírána za období, ve kterém je žák zařazen ve školní družině:</w:t>
      </w:r>
    </w:p>
    <w:p w14:paraId="15A84ED0" w14:textId="6B03E78E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- </w:t>
      </w:r>
      <w:r w:rsidRPr="008028CB">
        <w:rPr>
          <w:b/>
          <w:bCs/>
          <w:color w:val="222222"/>
        </w:rPr>
        <w:t xml:space="preserve">1. </w:t>
      </w:r>
      <w:proofErr w:type="gramStart"/>
      <w:r w:rsidRPr="008028CB">
        <w:rPr>
          <w:b/>
          <w:bCs/>
          <w:color w:val="222222"/>
        </w:rPr>
        <w:t>pololetí:</w:t>
      </w:r>
      <w:r w:rsidRPr="008028CB">
        <w:rPr>
          <w:color w:val="222222"/>
        </w:rPr>
        <w:t>   </w:t>
      </w:r>
      <w:proofErr w:type="gramEnd"/>
      <w:r w:rsidRPr="008028CB">
        <w:rPr>
          <w:color w:val="222222"/>
          <w:u w:val="single"/>
        </w:rPr>
        <w:t xml:space="preserve">období září – </w:t>
      </w:r>
      <w:r>
        <w:rPr>
          <w:color w:val="222222"/>
          <w:u w:val="single"/>
        </w:rPr>
        <w:t>leden</w:t>
      </w:r>
      <w:r w:rsidRPr="008028CB">
        <w:rPr>
          <w:color w:val="222222"/>
        </w:rPr>
        <w:t xml:space="preserve"> (ŠD v plné výši či s využitím zájmových kroužků - </w:t>
      </w:r>
      <w:r>
        <w:rPr>
          <w:color w:val="222222"/>
        </w:rPr>
        <w:t>750</w:t>
      </w:r>
      <w:r w:rsidRPr="008028CB">
        <w:rPr>
          <w:color w:val="222222"/>
        </w:rPr>
        <w:t>,- Kč, při zkrácení doby</w:t>
      </w:r>
      <w:r>
        <w:rPr>
          <w:color w:val="222222"/>
        </w:rPr>
        <w:t xml:space="preserve"> bez využití zájmových kroužků</w:t>
      </w:r>
      <w:r w:rsidRPr="008028CB">
        <w:rPr>
          <w:color w:val="222222"/>
        </w:rPr>
        <w:t xml:space="preserve"> - </w:t>
      </w:r>
      <w:r>
        <w:rPr>
          <w:color w:val="222222"/>
        </w:rPr>
        <w:t>5</w:t>
      </w:r>
      <w:r w:rsidRPr="008028CB">
        <w:rPr>
          <w:color w:val="222222"/>
        </w:rPr>
        <w:t>00,-kč)</w:t>
      </w:r>
    </w:p>
    <w:p w14:paraId="74E44B24" w14:textId="43F44991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br/>
        <w:t>- </w:t>
      </w:r>
      <w:r w:rsidRPr="008028CB">
        <w:rPr>
          <w:b/>
          <w:bCs/>
          <w:color w:val="222222"/>
        </w:rPr>
        <w:t xml:space="preserve">2. </w:t>
      </w:r>
      <w:proofErr w:type="gramStart"/>
      <w:r w:rsidRPr="008028CB">
        <w:rPr>
          <w:b/>
          <w:bCs/>
          <w:color w:val="222222"/>
        </w:rPr>
        <w:t>pololetí</w:t>
      </w:r>
      <w:r w:rsidRPr="008028CB">
        <w:rPr>
          <w:color w:val="222222"/>
        </w:rPr>
        <w:t>:   </w:t>
      </w:r>
      <w:proofErr w:type="gramEnd"/>
      <w:r w:rsidRPr="008028CB">
        <w:rPr>
          <w:color w:val="222222"/>
        </w:rPr>
        <w:t> </w:t>
      </w:r>
      <w:r w:rsidRPr="008028CB">
        <w:rPr>
          <w:color w:val="222222"/>
          <w:u w:val="single"/>
        </w:rPr>
        <w:t xml:space="preserve">období </w:t>
      </w:r>
      <w:r>
        <w:rPr>
          <w:color w:val="222222"/>
          <w:u w:val="single"/>
        </w:rPr>
        <w:t>únor</w:t>
      </w:r>
      <w:r w:rsidRPr="008028CB">
        <w:rPr>
          <w:color w:val="222222"/>
          <w:u w:val="single"/>
        </w:rPr>
        <w:t xml:space="preserve"> – červen</w:t>
      </w:r>
      <w:r w:rsidRPr="008028CB">
        <w:rPr>
          <w:color w:val="222222"/>
        </w:rPr>
        <w:t xml:space="preserve"> (ŠD v plné výši či s využitím zájmových kroužků - </w:t>
      </w:r>
      <w:r>
        <w:rPr>
          <w:color w:val="222222"/>
        </w:rPr>
        <w:t>750</w:t>
      </w:r>
      <w:r w:rsidRPr="008028CB">
        <w:rPr>
          <w:color w:val="222222"/>
        </w:rPr>
        <w:t xml:space="preserve">,- Kč, při zkrácení doby </w:t>
      </w:r>
      <w:r>
        <w:rPr>
          <w:color w:val="222222"/>
        </w:rPr>
        <w:t>bez využití zájmových kroužků</w:t>
      </w:r>
      <w:r w:rsidRPr="008028CB">
        <w:rPr>
          <w:color w:val="222222"/>
        </w:rPr>
        <w:t xml:space="preserve"> - </w:t>
      </w:r>
      <w:r>
        <w:rPr>
          <w:color w:val="222222"/>
        </w:rPr>
        <w:t>5</w:t>
      </w:r>
      <w:r w:rsidRPr="008028CB">
        <w:rPr>
          <w:color w:val="222222"/>
        </w:rPr>
        <w:t>00,-kč)</w:t>
      </w:r>
    </w:p>
    <w:p w14:paraId="75238C27" w14:textId="77777777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 </w:t>
      </w:r>
    </w:p>
    <w:p w14:paraId="6FC4998B" w14:textId="24FBBCBD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  <w:u w:val="single"/>
        </w:rPr>
        <w:t>Pozn</w:t>
      </w:r>
      <w:r>
        <w:rPr>
          <w:color w:val="222222"/>
        </w:rPr>
        <w:t xml:space="preserve">: </w:t>
      </w:r>
      <w:r w:rsidRPr="008028CB">
        <w:rPr>
          <w:color w:val="222222"/>
        </w:rPr>
        <w:t>3. Pokud bude žák ve školní družině pobývat v jakkoliv zkráceném režimu</w:t>
      </w:r>
      <w:r>
        <w:rPr>
          <w:color w:val="222222"/>
        </w:rPr>
        <w:t xml:space="preserve"> (jen ranní družina, ranní </w:t>
      </w:r>
      <w:r w:rsidR="007756A6">
        <w:rPr>
          <w:color w:val="222222"/>
        </w:rPr>
        <w:t xml:space="preserve">družina </w:t>
      </w:r>
      <w:r>
        <w:rPr>
          <w:color w:val="222222"/>
        </w:rPr>
        <w:t>a po obědě domů,…)</w:t>
      </w:r>
      <w:r w:rsidRPr="008028CB">
        <w:rPr>
          <w:color w:val="222222"/>
        </w:rPr>
        <w:t>, bude úplata snížena </w:t>
      </w:r>
      <w:r>
        <w:rPr>
          <w:color w:val="222222"/>
        </w:rPr>
        <w:t xml:space="preserve">na </w:t>
      </w:r>
      <w:r w:rsidRPr="008028CB">
        <w:rPr>
          <w:color w:val="222222"/>
        </w:rPr>
        <w:t xml:space="preserve">100, - Kč měsíčně ( </w:t>
      </w:r>
      <w:r>
        <w:rPr>
          <w:color w:val="222222"/>
        </w:rPr>
        <w:t>500</w:t>
      </w:r>
      <w:r w:rsidRPr="008028CB">
        <w:rPr>
          <w:color w:val="222222"/>
        </w:rPr>
        <w:t>,-kč / pololetí</w:t>
      </w:r>
      <w:r>
        <w:rPr>
          <w:color w:val="222222"/>
        </w:rPr>
        <w:t>)</w:t>
      </w:r>
    </w:p>
    <w:p w14:paraId="4241E906" w14:textId="77777777" w:rsidR="008028CB" w:rsidRDefault="008028CB" w:rsidP="008028CB">
      <w:pPr>
        <w:shd w:val="clear" w:color="auto" w:fill="FFFFFF"/>
        <w:rPr>
          <w:color w:val="222222"/>
        </w:rPr>
      </w:pPr>
    </w:p>
    <w:p w14:paraId="6443608E" w14:textId="310FB28F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4. Z vybrané úplaty budou nakoupeny didaktické hry do školní družiny, pomůcky a materiály k ručním a výtvarným pracím ve školní družině. </w:t>
      </w:r>
    </w:p>
    <w:p w14:paraId="7CA52144" w14:textId="77777777" w:rsid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 </w:t>
      </w:r>
    </w:p>
    <w:p w14:paraId="47308C84" w14:textId="77777777" w:rsid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b/>
          <w:bCs/>
          <w:color w:val="222222"/>
          <w:u w:val="single"/>
        </w:rPr>
        <w:t>Snížení úplaty</w:t>
      </w:r>
      <w:r w:rsidRPr="008028CB">
        <w:rPr>
          <w:color w:val="222222"/>
        </w:rPr>
        <w:br/>
      </w:r>
    </w:p>
    <w:p w14:paraId="07DC198E" w14:textId="65FA1CD2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V souladu s vyhláškou č. 74/2005 Sb., o zájmovém vzdělávání, ve znění účinném od 23. 10. 2020 se úplata za zájmové vzdělávání poměrně sníží v případě, že je provoz školní družiny v příslušném kalendářním měsíci omezen či přerušen na dobu delší než 5 vyučovacích dnů (např. rozhodnutím krajské hygienické stanice. MŠMT), a to podle počtu dnů po 5. dni od uzavření školní družiny. Vyúčtování bude provedeno po 30. 6.</w:t>
      </w:r>
    </w:p>
    <w:p w14:paraId="7C745CCA" w14:textId="77777777" w:rsidR="008028CB" w:rsidRDefault="008028CB" w:rsidP="008028CB">
      <w:pPr>
        <w:shd w:val="clear" w:color="auto" w:fill="FFFFFF"/>
        <w:rPr>
          <w:b/>
          <w:bCs/>
          <w:color w:val="222222"/>
        </w:rPr>
      </w:pPr>
    </w:p>
    <w:p w14:paraId="26EC157D" w14:textId="77777777" w:rsidR="008028CB" w:rsidRPr="008028CB" w:rsidRDefault="008028CB" w:rsidP="008028CB">
      <w:pPr>
        <w:shd w:val="clear" w:color="auto" w:fill="FFFFFF"/>
        <w:rPr>
          <w:color w:val="222222"/>
          <w:u w:val="single"/>
        </w:rPr>
      </w:pPr>
      <w:r w:rsidRPr="008028CB">
        <w:rPr>
          <w:b/>
          <w:bCs/>
          <w:color w:val="222222"/>
          <w:u w:val="single"/>
        </w:rPr>
        <w:t>Osvobození od placení úplaty</w:t>
      </w:r>
      <w:r w:rsidRPr="008028CB">
        <w:rPr>
          <w:color w:val="222222"/>
          <w:u w:val="single"/>
        </w:rPr>
        <w:br/>
      </w:r>
    </w:p>
    <w:p w14:paraId="21CD1AA1" w14:textId="1718A12E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Ředitelka školy může snížit nebo od úplaty osvobodit na základě písemné žádosti zákonných zástupců žáka, jestliže</w:t>
      </w:r>
      <w:r w:rsidRPr="008028CB">
        <w:rPr>
          <w:color w:val="222222"/>
        </w:rPr>
        <w:br/>
        <w:t>a) účastník nebo jeho zákonný zástupce je příjemcem opakujících se dávek pomoci v hmotné nouzi podle zákona o pomoci v hmotné nouzi (§ 4 odst. 2 zákona č. 111/2006 Sb., o pomoci v hmotné nouzi),</w:t>
      </w:r>
    </w:p>
    <w:p w14:paraId="54835540" w14:textId="77777777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b) účastníkovi nebo jeho zákonnému zástupci náleží zvýšení příspěvku na péči podle zákona o sociálních službách (§ 12 odst. 1 zákona č. 108/2006 Sb., o sociálních službách),</w:t>
      </w:r>
    </w:p>
    <w:p w14:paraId="4D6A4C05" w14:textId="77777777" w:rsidR="008028CB" w:rsidRPr="008028CB" w:rsidRDefault="008028CB" w:rsidP="008028CB">
      <w:pPr>
        <w:shd w:val="clear" w:color="auto" w:fill="FFFFFF"/>
        <w:rPr>
          <w:color w:val="222222"/>
        </w:rPr>
      </w:pPr>
      <w:r w:rsidRPr="008028CB">
        <w:rPr>
          <w:color w:val="222222"/>
        </w:rPr>
        <w:t>c) účastník svěřený do pěstounské péče má nárok na příspěvek na úhradu potřeb dítěte podle zákona o státní sociální podpoře a tuto skutečnost prokáže řediteli (§ 36 až 43 zákona č. 117/1995 Sb., o státní sociální podpoře).</w:t>
      </w:r>
    </w:p>
    <w:p w14:paraId="2602D751" w14:textId="560B1544" w:rsidR="00B71D5E" w:rsidRDefault="00B71D5E" w:rsidP="002979FB">
      <w:pPr>
        <w:rPr>
          <w:rFonts w:eastAsiaTheme="minorHAnsi"/>
          <w:lang w:eastAsia="en-US"/>
        </w:rPr>
      </w:pPr>
    </w:p>
    <w:p w14:paraId="28BF4720" w14:textId="39FF2392" w:rsidR="008028CB" w:rsidRDefault="008028CB" w:rsidP="002979F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Ve </w:t>
      </w:r>
      <w:r w:rsidR="00401B42">
        <w:rPr>
          <w:rFonts w:eastAsiaTheme="minorHAnsi"/>
          <w:lang w:eastAsia="en-US"/>
        </w:rPr>
        <w:t>V</w:t>
      </w:r>
      <w:r>
        <w:rPr>
          <w:rFonts w:eastAsiaTheme="minorHAnsi"/>
          <w:lang w:eastAsia="en-US"/>
        </w:rPr>
        <w:t>ítězné dne 20.8.2024</w:t>
      </w:r>
    </w:p>
    <w:p w14:paraId="6805755D" w14:textId="77777777" w:rsidR="008028CB" w:rsidRDefault="008028CB" w:rsidP="002979FB">
      <w:pPr>
        <w:rPr>
          <w:rFonts w:eastAsiaTheme="minorHAnsi"/>
          <w:lang w:eastAsia="en-US"/>
        </w:rPr>
      </w:pPr>
    </w:p>
    <w:p w14:paraId="7136960E" w14:textId="282FB7E2" w:rsidR="008028CB" w:rsidRPr="008028CB" w:rsidRDefault="00401B42" w:rsidP="002979FB">
      <w:r>
        <w:rPr>
          <w:rFonts w:eastAsiaTheme="minorHAnsi"/>
          <w:lang w:eastAsia="en-US"/>
        </w:rPr>
        <w:t xml:space="preserve">Mgr., Bc. Elena </w:t>
      </w:r>
      <w:proofErr w:type="spellStart"/>
      <w:r>
        <w:rPr>
          <w:rFonts w:eastAsiaTheme="minorHAnsi"/>
          <w:lang w:eastAsia="en-US"/>
        </w:rPr>
        <w:t>Lahučká</w:t>
      </w:r>
      <w:proofErr w:type="spellEnd"/>
      <w:r>
        <w:rPr>
          <w:rFonts w:eastAsiaTheme="minorHAnsi"/>
          <w:lang w:eastAsia="en-US"/>
        </w:rPr>
        <w:t>, ředitelka školy</w:t>
      </w:r>
    </w:p>
    <w:sectPr w:rsidR="008028CB" w:rsidRPr="008028CB" w:rsidSect="00015ADC">
      <w:headerReference w:type="default" r:id="rId7"/>
      <w:footerReference w:type="default" r:id="rId8"/>
      <w:pgSz w:w="11906" w:h="16838"/>
      <w:pgMar w:top="1417" w:right="1417" w:bottom="426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82C3" w14:textId="77777777" w:rsidR="00736887" w:rsidRDefault="00736887" w:rsidP="004505FD">
      <w:r>
        <w:separator/>
      </w:r>
    </w:p>
  </w:endnote>
  <w:endnote w:type="continuationSeparator" w:id="0">
    <w:p w14:paraId="304B383C" w14:textId="77777777" w:rsidR="00736887" w:rsidRDefault="00736887" w:rsidP="0045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F4DD" w14:textId="77777777" w:rsidR="00015ADC" w:rsidRPr="00192A57" w:rsidRDefault="00015ADC" w:rsidP="00015ADC">
    <w:pPr>
      <w:pStyle w:val="Zhlav"/>
      <w:jc w:val="center"/>
      <w:rPr>
        <w:b/>
        <w:bCs/>
      </w:rPr>
    </w:pPr>
    <w:r w:rsidRPr="00192A57">
      <w:rPr>
        <w:b/>
        <w:bCs/>
      </w:rPr>
      <w:t>Základní škola a Mateřská škola Vítězná, okres Trutnov</w:t>
    </w:r>
    <w:r>
      <w:rPr>
        <w:b/>
        <w:bCs/>
      </w:rPr>
      <w:t xml:space="preserve">, </w:t>
    </w:r>
    <w:proofErr w:type="spellStart"/>
    <w:r w:rsidRPr="00192A57">
      <w:rPr>
        <w:b/>
        <w:bCs/>
      </w:rPr>
      <w:t>Kocléřov</w:t>
    </w:r>
    <w:proofErr w:type="spellEnd"/>
    <w:r w:rsidRPr="00192A57">
      <w:rPr>
        <w:b/>
        <w:bCs/>
      </w:rPr>
      <w:t xml:space="preserve"> 12</w:t>
    </w:r>
    <w:r>
      <w:rPr>
        <w:b/>
        <w:bCs/>
      </w:rPr>
      <w:t xml:space="preserve">, </w:t>
    </w:r>
    <w:r w:rsidRPr="00192A57">
      <w:rPr>
        <w:b/>
        <w:bCs/>
      </w:rPr>
      <w:t>544 62 Vítězná</w:t>
    </w:r>
  </w:p>
  <w:p w14:paraId="75BD9D52" w14:textId="77777777" w:rsidR="00015ADC" w:rsidRDefault="00015ADC" w:rsidP="00015ADC">
    <w:pPr>
      <w:pStyle w:val="Zhlav"/>
      <w:jc w:val="center"/>
      <w:rPr>
        <w:b/>
        <w:bCs/>
      </w:rPr>
    </w:pPr>
    <w:r w:rsidRPr="00192A57">
      <w:rPr>
        <w:b/>
        <w:bCs/>
      </w:rPr>
      <w:t>IČO: 70999571</w:t>
    </w:r>
    <w:r>
      <w:rPr>
        <w:b/>
        <w:bCs/>
      </w:rPr>
      <w:t xml:space="preserve"> | </w:t>
    </w:r>
    <w:r w:rsidRPr="00192A57">
      <w:rPr>
        <w:b/>
        <w:bCs/>
      </w:rPr>
      <w:t>IZO: 102578940</w:t>
    </w:r>
    <w:r>
      <w:rPr>
        <w:b/>
        <w:bCs/>
      </w:rPr>
      <w:t xml:space="preserve"> | </w:t>
    </w:r>
    <w:r w:rsidRPr="00192A57">
      <w:rPr>
        <w:b/>
        <w:bCs/>
      </w:rPr>
      <w:t>RED_IZO: 650047443</w:t>
    </w:r>
  </w:p>
  <w:p w14:paraId="0649473B" w14:textId="77777777" w:rsidR="00015ADC" w:rsidRDefault="00015ADC" w:rsidP="00015ADC">
    <w:pPr>
      <w:pStyle w:val="Zpat"/>
      <w:jc w:val="center"/>
    </w:pPr>
    <w:r>
      <w:rPr>
        <w:b/>
        <w:bCs/>
      </w:rPr>
      <w:t xml:space="preserve">Tel: </w:t>
    </w:r>
    <w:r w:rsidRPr="00392A97">
      <w:rPr>
        <w:b/>
        <w:bCs/>
      </w:rPr>
      <w:t>499 395</w:t>
    </w:r>
    <w:r>
      <w:rPr>
        <w:b/>
        <w:bCs/>
      </w:rPr>
      <w:t> </w:t>
    </w:r>
    <w:r w:rsidRPr="00392A97">
      <w:rPr>
        <w:b/>
        <w:bCs/>
      </w:rPr>
      <w:t>268</w:t>
    </w:r>
    <w:r>
      <w:rPr>
        <w:b/>
        <w:bCs/>
      </w:rPr>
      <w:t xml:space="preserve">, e-mail: </w:t>
    </w:r>
    <w:r w:rsidRPr="00392A97">
      <w:rPr>
        <w:b/>
        <w:bCs/>
      </w:rPr>
      <w:t>skola@zsvitezna.cz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F407" w14:textId="77777777" w:rsidR="00736887" w:rsidRDefault="00736887" w:rsidP="004505FD">
      <w:r>
        <w:separator/>
      </w:r>
    </w:p>
  </w:footnote>
  <w:footnote w:type="continuationSeparator" w:id="0">
    <w:p w14:paraId="3B96A134" w14:textId="77777777" w:rsidR="00736887" w:rsidRDefault="00736887" w:rsidP="0045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67" w:type="dxa"/>
      <w:tblLook w:val="04A0" w:firstRow="1" w:lastRow="0" w:firstColumn="1" w:lastColumn="0" w:noHBand="0" w:noVBand="1"/>
    </w:tblPr>
    <w:tblGrid>
      <w:gridCol w:w="4248"/>
      <w:gridCol w:w="4819"/>
    </w:tblGrid>
    <w:tr w:rsidR="00CE4B8D" w14:paraId="6CD21701" w14:textId="77777777" w:rsidTr="007F1E5C">
      <w:tc>
        <w:tcPr>
          <w:tcW w:w="4248" w:type="dxa"/>
        </w:tcPr>
        <w:p w14:paraId="72E39BFE" w14:textId="77777777" w:rsidR="00CE4B8D" w:rsidRDefault="00CE4B8D" w:rsidP="00CE4B8D">
          <w:pPr>
            <w:jc w:val="both"/>
          </w:pPr>
          <w:r>
            <w:rPr>
              <w:noProof/>
            </w:rPr>
            <w:drawing>
              <wp:inline distT="0" distB="0" distL="0" distR="0" wp14:anchorId="191CD1A0" wp14:editId="01A2B1D5">
                <wp:extent cx="800100" cy="640115"/>
                <wp:effectExtent l="0" t="0" r="0" b="7620"/>
                <wp:docPr id="22" name="Obráze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249" cy="645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20E4494D" w14:textId="77777777" w:rsidR="00CE4B8D" w:rsidRPr="00B93AA2" w:rsidRDefault="00CE4B8D" w:rsidP="00CE4B8D">
          <w:pPr>
            <w:jc w:val="both"/>
            <w:rPr>
              <w:rFonts w:ascii="Arial" w:hAnsi="Arial" w:cs="Arial"/>
            </w:rPr>
          </w:pPr>
          <w:r w:rsidRPr="00B93AA2">
            <w:rPr>
              <w:rFonts w:ascii="Arial" w:hAnsi="Arial" w:cs="Arial"/>
            </w:rPr>
            <w:t>Základní škola a Mateřská škola Vítězná, okres Trutnov</w:t>
          </w:r>
        </w:p>
        <w:p w14:paraId="70DCC358" w14:textId="77777777" w:rsidR="00CE4B8D" w:rsidRPr="00B93AA2" w:rsidRDefault="00CE4B8D" w:rsidP="00CE4B8D">
          <w:pPr>
            <w:jc w:val="both"/>
            <w:rPr>
              <w:rFonts w:ascii="Arial" w:hAnsi="Arial" w:cs="Arial"/>
            </w:rPr>
          </w:pPr>
          <w:proofErr w:type="spellStart"/>
          <w:r w:rsidRPr="00B93AA2">
            <w:rPr>
              <w:rFonts w:ascii="Arial" w:hAnsi="Arial" w:cs="Arial"/>
            </w:rPr>
            <w:t>Kocléřov</w:t>
          </w:r>
          <w:proofErr w:type="spellEnd"/>
          <w:r w:rsidRPr="00B93AA2">
            <w:rPr>
              <w:rFonts w:ascii="Arial" w:hAnsi="Arial" w:cs="Arial"/>
            </w:rPr>
            <w:t xml:space="preserve"> 12</w:t>
          </w:r>
        </w:p>
        <w:p w14:paraId="603F05E5" w14:textId="77777777" w:rsidR="00CE4B8D" w:rsidRDefault="00CE4B8D" w:rsidP="00CE4B8D">
          <w:pPr>
            <w:jc w:val="both"/>
            <w:rPr>
              <w:rFonts w:ascii="Arial" w:hAnsi="Arial" w:cs="Arial"/>
            </w:rPr>
          </w:pPr>
          <w:r w:rsidRPr="00B93AA2">
            <w:rPr>
              <w:rFonts w:ascii="Arial" w:hAnsi="Arial" w:cs="Arial"/>
            </w:rPr>
            <w:t>544 62 Vítězná</w:t>
          </w:r>
        </w:p>
      </w:tc>
    </w:tr>
    <w:tr w:rsidR="00CE4B8D" w:rsidRPr="00B93AA2" w14:paraId="12C23FF2" w14:textId="77777777" w:rsidTr="007F1E5C">
      <w:trPr>
        <w:trHeight w:hRule="exact" w:val="403"/>
      </w:trPr>
      <w:tc>
        <w:tcPr>
          <w:tcW w:w="9067" w:type="dxa"/>
          <w:gridSpan w:val="2"/>
        </w:tcPr>
        <w:p w14:paraId="52C96205" w14:textId="134D968E" w:rsidR="00CE4B8D" w:rsidRPr="00CE4B8D" w:rsidRDefault="008028CB" w:rsidP="00CE4B8D">
          <w:pPr>
            <w:jc w:val="both"/>
            <w:rPr>
              <w:rFonts w:cstheme="minorHAnsi"/>
              <w:b/>
              <w:bCs/>
            </w:rPr>
          </w:pPr>
          <w:r>
            <w:rPr>
              <w:rFonts w:ascii="Arial" w:hAnsi="Arial" w:cs="Arial"/>
              <w:b/>
              <w:bCs/>
              <w:color w:val="222222"/>
            </w:rPr>
            <w:t>Výše měsíční</w:t>
          </w:r>
          <w:r>
            <w:rPr>
              <w:rFonts w:ascii="Arial" w:hAnsi="Arial" w:cs="Arial"/>
              <w:color w:val="222222"/>
            </w:rPr>
            <w:t> </w:t>
          </w:r>
          <w:r>
            <w:rPr>
              <w:rFonts w:ascii="Arial" w:hAnsi="Arial" w:cs="Arial"/>
              <w:b/>
              <w:bCs/>
              <w:color w:val="222222"/>
            </w:rPr>
            <w:t>úplaty ŠD</w:t>
          </w:r>
        </w:p>
      </w:tc>
    </w:tr>
    <w:tr w:rsidR="00CE4B8D" w:rsidRPr="00B93AA2" w14:paraId="7CAEDF22" w14:textId="77777777" w:rsidTr="007F1E5C">
      <w:tc>
        <w:tcPr>
          <w:tcW w:w="4248" w:type="dxa"/>
        </w:tcPr>
        <w:p w14:paraId="411BF07E" w14:textId="460E6115" w:rsidR="00CE4B8D" w:rsidRPr="00B93AA2" w:rsidRDefault="00CE4B8D" w:rsidP="00993A16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Č. j.: </w:t>
          </w:r>
        </w:p>
      </w:tc>
      <w:tc>
        <w:tcPr>
          <w:tcW w:w="4819" w:type="dxa"/>
        </w:tcPr>
        <w:p w14:paraId="67E5F9D9" w14:textId="1E57EA4B" w:rsidR="00CE4B8D" w:rsidRPr="00B93AA2" w:rsidRDefault="00CE4B8D" w:rsidP="00B368B9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Účinnost od: </w:t>
          </w:r>
          <w:r w:rsidR="00B71D5E">
            <w:rPr>
              <w:rFonts w:cstheme="minorHAnsi"/>
            </w:rPr>
            <w:t>1.</w:t>
          </w:r>
          <w:r w:rsidR="002B0931">
            <w:rPr>
              <w:rFonts w:cstheme="minorHAnsi"/>
            </w:rPr>
            <w:t>9</w:t>
          </w:r>
          <w:r w:rsidR="00B71D5E">
            <w:rPr>
              <w:rFonts w:cstheme="minorHAnsi"/>
            </w:rPr>
            <w:t>.202</w:t>
          </w:r>
          <w:r w:rsidR="002B0931">
            <w:rPr>
              <w:rFonts w:cstheme="minorHAnsi"/>
            </w:rPr>
            <w:t>3</w:t>
          </w:r>
        </w:p>
      </w:tc>
    </w:tr>
    <w:tr w:rsidR="00CE4B8D" w:rsidRPr="00B93AA2" w14:paraId="5A588CDA" w14:textId="77777777" w:rsidTr="007F1E5C">
      <w:tc>
        <w:tcPr>
          <w:tcW w:w="4248" w:type="dxa"/>
        </w:tcPr>
        <w:p w14:paraId="5BB30B5E" w14:textId="6D59909B" w:rsidR="00CE4B8D" w:rsidRPr="00B93AA2" w:rsidRDefault="00CE4B8D" w:rsidP="00CE4B8D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Spisový znak: </w:t>
          </w:r>
        </w:p>
      </w:tc>
      <w:tc>
        <w:tcPr>
          <w:tcW w:w="4819" w:type="dxa"/>
        </w:tcPr>
        <w:p w14:paraId="7EC80443" w14:textId="56007E4D" w:rsidR="00CE4B8D" w:rsidRPr="00B93AA2" w:rsidRDefault="00CE4B8D" w:rsidP="00CE4B8D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Skartační znak: </w:t>
          </w:r>
        </w:p>
      </w:tc>
    </w:tr>
    <w:tr w:rsidR="00CE4B8D" w:rsidRPr="00B93AA2" w14:paraId="020047DF" w14:textId="77777777" w:rsidTr="007F1E5C">
      <w:tc>
        <w:tcPr>
          <w:tcW w:w="9067" w:type="dxa"/>
          <w:gridSpan w:val="2"/>
        </w:tcPr>
        <w:p w14:paraId="1220739F" w14:textId="28291E01" w:rsidR="00CE4B8D" w:rsidRPr="00B93AA2" w:rsidRDefault="00CE4B8D" w:rsidP="002979FB">
          <w:pPr>
            <w:pStyle w:val="Seznamsodrkami"/>
          </w:pPr>
          <w:r w:rsidRPr="00B93AA2">
            <w:t xml:space="preserve">Změny: </w:t>
          </w:r>
          <w:r w:rsidR="008028CB">
            <w:t>20.8.2024 LA</w:t>
          </w:r>
          <w:r w:rsidR="002979FB">
            <w:t xml:space="preserve"> </w:t>
          </w:r>
        </w:p>
      </w:tc>
    </w:tr>
  </w:tbl>
  <w:p w14:paraId="5FD1F6D3" w14:textId="77777777" w:rsidR="004505FD" w:rsidRPr="00CE4B8D" w:rsidRDefault="004505FD" w:rsidP="00CE4B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E4564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73D5A"/>
    <w:multiLevelType w:val="hybridMultilevel"/>
    <w:tmpl w:val="E4401476"/>
    <w:lvl w:ilvl="0" w:tplc="68420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BE5"/>
    <w:multiLevelType w:val="hybridMultilevel"/>
    <w:tmpl w:val="25E63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5E40"/>
    <w:multiLevelType w:val="hybridMultilevel"/>
    <w:tmpl w:val="F168CE82"/>
    <w:lvl w:ilvl="0" w:tplc="145E9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1D99"/>
    <w:multiLevelType w:val="hybridMultilevel"/>
    <w:tmpl w:val="76921E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806E71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DF7"/>
    <w:multiLevelType w:val="hybridMultilevel"/>
    <w:tmpl w:val="1DA468A2"/>
    <w:lvl w:ilvl="0" w:tplc="20442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24254"/>
    <w:multiLevelType w:val="hybridMultilevel"/>
    <w:tmpl w:val="BF825898"/>
    <w:lvl w:ilvl="0" w:tplc="7D300100">
      <w:start w:val="5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582D"/>
    <w:multiLevelType w:val="hybridMultilevel"/>
    <w:tmpl w:val="F4A4D2A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E4FBC"/>
    <w:multiLevelType w:val="hybridMultilevel"/>
    <w:tmpl w:val="8CD89E10"/>
    <w:lvl w:ilvl="0" w:tplc="E04A2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3FA4"/>
    <w:multiLevelType w:val="hybridMultilevel"/>
    <w:tmpl w:val="05D40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C796C"/>
    <w:multiLevelType w:val="hybridMultilevel"/>
    <w:tmpl w:val="68A26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C2B"/>
    <w:multiLevelType w:val="hybridMultilevel"/>
    <w:tmpl w:val="EF10B9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864E1E">
      <w:start w:val="1"/>
      <w:numFmt w:val="lowerLetter"/>
      <w:lvlText w:val="%3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942C8"/>
    <w:multiLevelType w:val="hybridMultilevel"/>
    <w:tmpl w:val="E8EC58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806E7128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6C4EB9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355612">
    <w:abstractNumId w:val="2"/>
  </w:num>
  <w:num w:numId="2" w16cid:durableId="2126802606">
    <w:abstractNumId w:val="7"/>
  </w:num>
  <w:num w:numId="3" w16cid:durableId="1295671194">
    <w:abstractNumId w:val="12"/>
  </w:num>
  <w:num w:numId="4" w16cid:durableId="1745376668">
    <w:abstractNumId w:val="9"/>
  </w:num>
  <w:num w:numId="5" w16cid:durableId="1993749700">
    <w:abstractNumId w:val="4"/>
  </w:num>
  <w:num w:numId="6" w16cid:durableId="2109428221">
    <w:abstractNumId w:val="11"/>
  </w:num>
  <w:num w:numId="7" w16cid:durableId="602999589">
    <w:abstractNumId w:val="1"/>
  </w:num>
  <w:num w:numId="8" w16cid:durableId="1120345623">
    <w:abstractNumId w:val="8"/>
  </w:num>
  <w:num w:numId="9" w16cid:durableId="183133515">
    <w:abstractNumId w:val="5"/>
  </w:num>
  <w:num w:numId="10" w16cid:durableId="880021439">
    <w:abstractNumId w:val="6"/>
  </w:num>
  <w:num w:numId="11" w16cid:durableId="847720180">
    <w:abstractNumId w:val="3"/>
  </w:num>
  <w:num w:numId="12" w16cid:durableId="1901289450">
    <w:abstractNumId w:val="10"/>
  </w:num>
  <w:num w:numId="13" w16cid:durableId="46315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66"/>
    <w:rsid w:val="00015ADC"/>
    <w:rsid w:val="00033DA8"/>
    <w:rsid w:val="00097ABD"/>
    <w:rsid w:val="000A0AAE"/>
    <w:rsid w:val="001119AF"/>
    <w:rsid w:val="0012042C"/>
    <w:rsid w:val="00123A78"/>
    <w:rsid w:val="00123EDD"/>
    <w:rsid w:val="0013774A"/>
    <w:rsid w:val="00222D45"/>
    <w:rsid w:val="002370FC"/>
    <w:rsid w:val="002979FB"/>
    <w:rsid w:val="002B0931"/>
    <w:rsid w:val="00300290"/>
    <w:rsid w:val="0038422A"/>
    <w:rsid w:val="003A5ADA"/>
    <w:rsid w:val="003B719B"/>
    <w:rsid w:val="00401B42"/>
    <w:rsid w:val="00427677"/>
    <w:rsid w:val="0043586F"/>
    <w:rsid w:val="004505FD"/>
    <w:rsid w:val="005A32B0"/>
    <w:rsid w:val="00693776"/>
    <w:rsid w:val="006B139B"/>
    <w:rsid w:val="006D29F2"/>
    <w:rsid w:val="00706EAD"/>
    <w:rsid w:val="007153A6"/>
    <w:rsid w:val="00736887"/>
    <w:rsid w:val="00741E03"/>
    <w:rsid w:val="007756A6"/>
    <w:rsid w:val="007A010B"/>
    <w:rsid w:val="007E0210"/>
    <w:rsid w:val="008028CB"/>
    <w:rsid w:val="008465EB"/>
    <w:rsid w:val="0086160D"/>
    <w:rsid w:val="00892AF2"/>
    <w:rsid w:val="008A4EC9"/>
    <w:rsid w:val="008D1BC0"/>
    <w:rsid w:val="00993A16"/>
    <w:rsid w:val="009C63B5"/>
    <w:rsid w:val="009E13F9"/>
    <w:rsid w:val="009E6FB2"/>
    <w:rsid w:val="00A806B1"/>
    <w:rsid w:val="00A833A2"/>
    <w:rsid w:val="00AB5C0C"/>
    <w:rsid w:val="00B368B9"/>
    <w:rsid w:val="00B51F72"/>
    <w:rsid w:val="00B71D5E"/>
    <w:rsid w:val="00C42C2A"/>
    <w:rsid w:val="00CE4B8D"/>
    <w:rsid w:val="00DA77D8"/>
    <w:rsid w:val="00DB618E"/>
    <w:rsid w:val="00E14166"/>
    <w:rsid w:val="00E57EE5"/>
    <w:rsid w:val="00F92736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DBE6"/>
  <w15:docId w15:val="{FA2E0BB2-3EF9-4E9A-B438-C1C59B10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05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505FD"/>
  </w:style>
  <w:style w:type="paragraph" w:styleId="Zpat">
    <w:name w:val="footer"/>
    <w:basedOn w:val="Normln"/>
    <w:link w:val="ZpatChar"/>
    <w:uiPriority w:val="99"/>
    <w:unhideWhenUsed/>
    <w:rsid w:val="004505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505FD"/>
  </w:style>
  <w:style w:type="paragraph" w:styleId="Textbubliny">
    <w:name w:val="Balloon Text"/>
    <w:basedOn w:val="Normln"/>
    <w:link w:val="TextbublinyChar"/>
    <w:uiPriority w:val="99"/>
    <w:semiHidden/>
    <w:unhideWhenUsed/>
    <w:rsid w:val="006B13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39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2D45"/>
    <w:pPr>
      <w:ind w:left="720"/>
      <w:contextualSpacing/>
    </w:pPr>
  </w:style>
  <w:style w:type="paragraph" w:customStyle="1" w:styleId="Normlnweb1">
    <w:name w:val="Normální (web)1"/>
    <w:basedOn w:val="Normln"/>
    <w:rsid w:val="00222D45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  <w:style w:type="paragraph" w:styleId="Seznamsodrkami">
    <w:name w:val="List Bullet"/>
    <w:basedOn w:val="Normln"/>
    <w:uiPriority w:val="99"/>
    <w:unhideWhenUsed/>
    <w:rsid w:val="002979FB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elena.lahucka_prace</cp:lastModifiedBy>
  <cp:revision>10</cp:revision>
  <cp:lastPrinted>2022-09-06T08:39:00Z</cp:lastPrinted>
  <dcterms:created xsi:type="dcterms:W3CDTF">2022-04-11T07:46:00Z</dcterms:created>
  <dcterms:modified xsi:type="dcterms:W3CDTF">2024-09-04T07:13:00Z</dcterms:modified>
</cp:coreProperties>
</file>